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9DFA1" w14:textId="478B9498" w:rsidR="006A7037" w:rsidRPr="00DB0822" w:rsidRDefault="006A7037" w:rsidP="006A7037">
      <w:pPr>
        <w:widowControl/>
        <w:autoSpaceDE/>
        <w:autoSpaceDN/>
        <w:rPr>
          <w:rFonts w:ascii="Arial" w:eastAsia="Times New Roman" w:hAnsi="Arial" w:cs="Arial"/>
          <w:sz w:val="16"/>
          <w:szCs w:val="16"/>
          <w:lang w:val="en-GB"/>
        </w:rPr>
      </w:pPr>
      <w:r w:rsidRPr="00DB0822">
        <w:rPr>
          <w:rFonts w:ascii="Arial" w:eastAsia="Times New Roman" w:hAnsi="Arial" w:cs="Arial"/>
          <w:b/>
          <w:noProof/>
          <w:sz w:val="16"/>
          <w:szCs w:val="16"/>
          <w:lang w:val="en-GB" w:eastAsia="en-GB"/>
        </w:rPr>
        <w:drawing>
          <wp:anchor distT="0" distB="0" distL="114300" distR="114300" simplePos="0" relativeHeight="251659264" behindDoc="0" locked="0" layoutInCell="1" allowOverlap="1" wp14:anchorId="0A4EA7F2" wp14:editId="06A5179E">
            <wp:simplePos x="0" y="0"/>
            <wp:positionH relativeFrom="margin">
              <wp:align>right</wp:align>
            </wp:positionH>
            <wp:positionV relativeFrom="paragraph">
              <wp:posOffset>-93523</wp:posOffset>
            </wp:positionV>
            <wp:extent cx="1554480" cy="418469"/>
            <wp:effectExtent l="0" t="0" r="762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rectEnerg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4480" cy="418469"/>
                    </a:xfrm>
                    <a:prstGeom prst="rect">
                      <a:avLst/>
                    </a:prstGeom>
                  </pic:spPr>
                </pic:pic>
              </a:graphicData>
            </a:graphic>
            <wp14:sizeRelH relativeFrom="margin">
              <wp14:pctWidth>0</wp14:pctWidth>
            </wp14:sizeRelH>
            <wp14:sizeRelV relativeFrom="margin">
              <wp14:pctHeight>0</wp14:pctHeight>
            </wp14:sizeRelV>
          </wp:anchor>
        </w:drawing>
      </w:r>
      <w:r w:rsidRPr="00DB0822">
        <w:rPr>
          <w:rFonts w:ascii="Arial" w:eastAsia="Times New Roman" w:hAnsi="Arial" w:cs="Arial"/>
          <w:sz w:val="16"/>
          <w:szCs w:val="16"/>
          <w:lang w:val="en-GB"/>
        </w:rPr>
        <w:t xml:space="preserve">Customer Name: </w:t>
      </w:r>
    </w:p>
    <w:p w14:paraId="4DE50B57" w14:textId="77777777" w:rsidR="006A7037" w:rsidRPr="00DB0822" w:rsidRDefault="006A7037" w:rsidP="006A7037">
      <w:pPr>
        <w:widowControl/>
        <w:autoSpaceDE/>
        <w:autoSpaceDN/>
        <w:rPr>
          <w:rFonts w:ascii="Arial" w:eastAsia="Times New Roman" w:hAnsi="Arial" w:cs="Arial"/>
          <w:sz w:val="16"/>
          <w:szCs w:val="16"/>
          <w:lang w:val="en-GB"/>
        </w:rPr>
      </w:pPr>
      <w:r w:rsidRPr="00DB0822">
        <w:rPr>
          <w:rFonts w:ascii="Arial" w:eastAsia="Times New Roman" w:hAnsi="Arial" w:cs="Arial"/>
          <w:sz w:val="16"/>
          <w:szCs w:val="16"/>
          <w:lang w:val="en-GB"/>
        </w:rPr>
        <w:t xml:space="preserve">Position: </w:t>
      </w:r>
    </w:p>
    <w:p w14:paraId="66F0D927" w14:textId="77777777" w:rsidR="006A7037" w:rsidRPr="00DB0822" w:rsidRDefault="006A7037" w:rsidP="006A7037">
      <w:pPr>
        <w:widowControl/>
        <w:autoSpaceDE/>
        <w:autoSpaceDN/>
        <w:rPr>
          <w:rFonts w:ascii="Arial" w:eastAsia="Times New Roman" w:hAnsi="Arial" w:cs="Arial"/>
          <w:sz w:val="16"/>
          <w:szCs w:val="16"/>
          <w:lang w:val="en-GB"/>
        </w:rPr>
      </w:pPr>
      <w:r w:rsidRPr="00DB0822">
        <w:rPr>
          <w:rFonts w:ascii="Arial" w:eastAsia="Times New Roman" w:hAnsi="Arial" w:cs="Arial"/>
          <w:sz w:val="16"/>
          <w:szCs w:val="16"/>
          <w:lang w:val="en-GB"/>
        </w:rPr>
        <w:t xml:space="preserve">Business Name: </w:t>
      </w:r>
    </w:p>
    <w:p w14:paraId="40C7911F" w14:textId="77777777" w:rsidR="006A7037" w:rsidRPr="00DB0822" w:rsidRDefault="006A7037" w:rsidP="006A7037">
      <w:pPr>
        <w:widowControl/>
        <w:autoSpaceDE/>
        <w:autoSpaceDN/>
        <w:rPr>
          <w:rFonts w:ascii="Arial" w:eastAsia="Times New Roman" w:hAnsi="Arial" w:cs="Arial"/>
          <w:sz w:val="16"/>
          <w:szCs w:val="16"/>
          <w:lang w:val="en-GB"/>
        </w:rPr>
      </w:pPr>
      <w:r w:rsidRPr="00DB0822">
        <w:rPr>
          <w:rFonts w:ascii="Arial" w:eastAsia="Times New Roman" w:hAnsi="Arial" w:cs="Arial"/>
          <w:sz w:val="16"/>
          <w:szCs w:val="16"/>
          <w:lang w:val="en-GB"/>
        </w:rPr>
        <w:t xml:space="preserve">Company Number: </w:t>
      </w:r>
    </w:p>
    <w:p w14:paraId="431737F1" w14:textId="77777777" w:rsidR="006A7037" w:rsidRPr="00DB0822" w:rsidRDefault="006A7037" w:rsidP="006A7037">
      <w:pPr>
        <w:widowControl/>
        <w:autoSpaceDE/>
        <w:autoSpaceDN/>
        <w:rPr>
          <w:rFonts w:ascii="Arial" w:eastAsia="Times New Roman" w:hAnsi="Arial" w:cs="Arial"/>
          <w:sz w:val="16"/>
          <w:szCs w:val="16"/>
          <w:lang w:val="en-GB"/>
        </w:rPr>
      </w:pPr>
      <w:r w:rsidRPr="00DB0822">
        <w:rPr>
          <w:rFonts w:ascii="Arial" w:eastAsia="Times New Roman" w:hAnsi="Arial" w:cs="Arial"/>
          <w:sz w:val="16"/>
          <w:szCs w:val="16"/>
          <w:lang w:val="en-GB"/>
        </w:rPr>
        <w:t xml:space="preserve">Main Company Address: </w:t>
      </w:r>
    </w:p>
    <w:p w14:paraId="6CC9DEAE" w14:textId="77777777" w:rsidR="006A7037" w:rsidRPr="00DB0822" w:rsidRDefault="006A7037" w:rsidP="006A7037">
      <w:pPr>
        <w:widowControl/>
        <w:autoSpaceDE/>
        <w:autoSpaceDN/>
        <w:rPr>
          <w:rFonts w:ascii="Arial" w:eastAsia="Times New Roman" w:hAnsi="Arial" w:cs="Arial"/>
          <w:sz w:val="16"/>
          <w:szCs w:val="16"/>
          <w:lang w:val="en-GB"/>
        </w:rPr>
      </w:pPr>
      <w:r w:rsidRPr="00DB0822">
        <w:rPr>
          <w:rFonts w:ascii="Arial" w:eastAsia="Times New Roman" w:hAnsi="Arial" w:cs="Arial"/>
          <w:sz w:val="16"/>
          <w:szCs w:val="16"/>
          <w:lang w:val="en-GB"/>
        </w:rPr>
        <w:t xml:space="preserve">Tel Number: </w:t>
      </w:r>
    </w:p>
    <w:p w14:paraId="1770BA04" w14:textId="77777777" w:rsidR="006A7037" w:rsidRPr="00DB0822" w:rsidRDefault="006A7037" w:rsidP="006A7037">
      <w:pPr>
        <w:widowControl/>
        <w:autoSpaceDE/>
        <w:autoSpaceDN/>
        <w:rPr>
          <w:rFonts w:ascii="Arial" w:eastAsia="Times New Roman" w:hAnsi="Arial" w:cs="Arial"/>
          <w:sz w:val="16"/>
          <w:szCs w:val="16"/>
          <w:lang w:val="en-GB"/>
        </w:rPr>
      </w:pPr>
      <w:r w:rsidRPr="00DB0822">
        <w:rPr>
          <w:rFonts w:ascii="Arial" w:eastAsia="Times New Roman" w:hAnsi="Arial" w:cs="Arial"/>
          <w:sz w:val="16"/>
          <w:szCs w:val="16"/>
          <w:lang w:val="en-GB"/>
        </w:rPr>
        <w:t xml:space="preserve">Email: </w:t>
      </w:r>
    </w:p>
    <w:p w14:paraId="5A9CE838" w14:textId="77777777" w:rsidR="006A7037" w:rsidRPr="00DB0822" w:rsidRDefault="006A7037" w:rsidP="006A7037">
      <w:pPr>
        <w:widowControl/>
        <w:autoSpaceDE/>
        <w:autoSpaceDN/>
        <w:rPr>
          <w:rFonts w:ascii="Arial" w:eastAsia="Times New Roman" w:hAnsi="Arial" w:cs="Arial"/>
          <w:sz w:val="16"/>
          <w:szCs w:val="16"/>
          <w:lang w:val="en-GB"/>
        </w:rPr>
      </w:pPr>
    </w:p>
    <w:p w14:paraId="50859218" w14:textId="77777777" w:rsidR="006A7037" w:rsidRPr="00DB0822" w:rsidRDefault="006A7037" w:rsidP="006A7037">
      <w:pPr>
        <w:widowControl/>
        <w:autoSpaceDE/>
        <w:autoSpaceDN/>
        <w:rPr>
          <w:rFonts w:ascii="Arial" w:eastAsia="Times New Roman" w:hAnsi="Arial" w:cs="Arial"/>
          <w:b/>
          <w:bCs/>
          <w:sz w:val="16"/>
          <w:szCs w:val="16"/>
          <w:lang w:val="en-GB"/>
        </w:rPr>
      </w:pPr>
      <w:r w:rsidRPr="00DB0822">
        <w:rPr>
          <w:rFonts w:ascii="Arial" w:eastAsia="Times New Roman" w:hAnsi="Arial" w:cs="Arial"/>
          <w:b/>
          <w:bCs/>
          <w:sz w:val="16"/>
          <w:szCs w:val="16"/>
          <w:lang w:val="en-GB"/>
        </w:rPr>
        <w:t xml:space="preserve">ELEC – MPAN:        MPRN:    Site KVA: </w:t>
      </w:r>
    </w:p>
    <w:p w14:paraId="2F42962F" w14:textId="77777777" w:rsidR="006A7037" w:rsidRPr="00DB0822" w:rsidRDefault="006A7037" w:rsidP="006A7037">
      <w:pPr>
        <w:widowControl/>
        <w:autoSpaceDE/>
        <w:autoSpaceDN/>
        <w:rPr>
          <w:rFonts w:ascii="Arial" w:eastAsia="Times New Roman" w:hAnsi="Arial" w:cs="Arial"/>
          <w:b/>
          <w:bCs/>
          <w:sz w:val="16"/>
          <w:szCs w:val="16"/>
          <w:lang w:val="en-GB"/>
        </w:rPr>
      </w:pPr>
    </w:p>
    <w:p w14:paraId="404DB41E" w14:textId="0687C6AB" w:rsidR="006A7037" w:rsidRPr="00DB0822" w:rsidRDefault="006A7037" w:rsidP="006A7037">
      <w:pPr>
        <w:widowControl/>
        <w:autoSpaceDE/>
        <w:autoSpaceDN/>
        <w:rPr>
          <w:rFonts w:ascii="Arial" w:eastAsia="Times New Roman" w:hAnsi="Arial" w:cs="Arial"/>
          <w:b/>
          <w:bCs/>
          <w:sz w:val="16"/>
          <w:szCs w:val="16"/>
          <w:lang w:val="en-GB"/>
        </w:rPr>
      </w:pPr>
      <w:r w:rsidRPr="00DB0822">
        <w:rPr>
          <w:rFonts w:ascii="Arial" w:eastAsia="Times New Roman" w:hAnsi="Arial" w:cs="Arial"/>
          <w:b/>
          <w:bCs/>
          <w:sz w:val="16"/>
          <w:szCs w:val="16"/>
          <w:lang w:val="en-GB"/>
        </w:rPr>
        <w:t>Site address:</w:t>
      </w:r>
    </w:p>
    <w:p w14:paraId="21DD3F6D" w14:textId="77777777" w:rsidR="006837D9" w:rsidRPr="00DB0822" w:rsidRDefault="006837D9" w:rsidP="006A7037">
      <w:pPr>
        <w:widowControl/>
        <w:autoSpaceDE/>
        <w:autoSpaceDN/>
        <w:rPr>
          <w:rFonts w:ascii="Arial" w:eastAsia="Times New Roman" w:hAnsi="Arial" w:cs="Arial"/>
          <w:b/>
          <w:bCs/>
          <w:sz w:val="16"/>
          <w:szCs w:val="16"/>
          <w:lang w:val="en-GB"/>
        </w:rPr>
      </w:pPr>
    </w:p>
    <w:p w14:paraId="12C062C3" w14:textId="259AD798" w:rsidR="006A7037" w:rsidRPr="00DB0822" w:rsidRDefault="006A7037" w:rsidP="006A7037">
      <w:pPr>
        <w:widowControl/>
        <w:autoSpaceDE/>
        <w:autoSpaceDN/>
        <w:rPr>
          <w:rFonts w:ascii="Arial" w:eastAsia="Times New Roman" w:hAnsi="Arial" w:cs="Arial"/>
          <w:b/>
          <w:bCs/>
          <w:sz w:val="16"/>
          <w:szCs w:val="16"/>
          <w:lang w:val="en-GB"/>
        </w:rPr>
      </w:pPr>
      <w:r w:rsidRPr="00DB0822">
        <w:rPr>
          <w:rFonts w:ascii="Arial" w:eastAsia="Times New Roman" w:hAnsi="Arial" w:cs="Arial"/>
          <w:b/>
          <w:bCs/>
          <w:sz w:val="16"/>
          <w:szCs w:val="16"/>
          <w:lang w:val="en-GB"/>
        </w:rPr>
        <w:t xml:space="preserve">Date: </w:t>
      </w:r>
    </w:p>
    <w:p w14:paraId="799987BC" w14:textId="77777777" w:rsidR="006A7037" w:rsidRPr="00DB0822" w:rsidRDefault="006A7037" w:rsidP="006A7037">
      <w:pPr>
        <w:widowControl/>
        <w:autoSpaceDE/>
        <w:autoSpaceDN/>
        <w:rPr>
          <w:rFonts w:ascii="Arial" w:eastAsia="Times New Roman" w:hAnsi="Arial" w:cs="Arial"/>
          <w:sz w:val="16"/>
          <w:szCs w:val="16"/>
          <w:lang w:val="en-GB"/>
        </w:rPr>
      </w:pPr>
    </w:p>
    <w:p w14:paraId="11F940A5" w14:textId="54128C4C" w:rsidR="006A7037" w:rsidRPr="00DB0822" w:rsidRDefault="006A7037" w:rsidP="006A7037">
      <w:pPr>
        <w:widowControl/>
        <w:autoSpaceDE/>
        <w:autoSpaceDN/>
        <w:rPr>
          <w:rFonts w:ascii="Arial" w:eastAsia="Times New Roman" w:hAnsi="Arial" w:cs="Arial"/>
          <w:sz w:val="16"/>
          <w:szCs w:val="16"/>
          <w:lang w:val="en-GB" w:eastAsia="en-GB"/>
        </w:rPr>
      </w:pPr>
      <w:r w:rsidRPr="00DB0822">
        <w:rPr>
          <w:rFonts w:ascii="Arial" w:eastAsia="Times New Roman" w:hAnsi="Arial" w:cs="Arial"/>
          <w:sz w:val="16"/>
          <w:szCs w:val="16"/>
          <w:lang w:val="en-GB"/>
        </w:rPr>
        <w:t>I/We hereby authori</w:t>
      </w:r>
      <w:r w:rsidR="006837D9" w:rsidRPr="00DB0822">
        <w:rPr>
          <w:rFonts w:ascii="Arial" w:eastAsia="Times New Roman" w:hAnsi="Arial" w:cs="Arial"/>
          <w:sz w:val="16"/>
          <w:szCs w:val="16"/>
          <w:lang w:val="en-GB"/>
        </w:rPr>
        <w:t>s</w:t>
      </w:r>
      <w:r w:rsidRPr="00DB0822">
        <w:rPr>
          <w:rFonts w:ascii="Arial" w:eastAsia="Times New Roman" w:hAnsi="Arial" w:cs="Arial"/>
          <w:sz w:val="16"/>
          <w:szCs w:val="16"/>
          <w:lang w:val="en-GB"/>
        </w:rPr>
        <w:t xml:space="preserve">e </w:t>
      </w:r>
      <w:r w:rsidRPr="00DB0822">
        <w:rPr>
          <w:rFonts w:ascii="Arial" w:eastAsia="Times New Roman" w:hAnsi="Arial" w:cs="Arial"/>
          <w:b/>
          <w:sz w:val="16"/>
          <w:szCs w:val="16"/>
          <w:lang w:val="en-GB"/>
        </w:rPr>
        <w:t xml:space="preserve">Direct-Energy Associates Ltd </w:t>
      </w:r>
      <w:r w:rsidRPr="00DB0822">
        <w:rPr>
          <w:rFonts w:ascii="Arial" w:eastAsia="Times New Roman" w:hAnsi="Arial" w:cs="Arial"/>
          <w:sz w:val="16"/>
          <w:szCs w:val="16"/>
          <w:lang w:val="en-GB"/>
        </w:rPr>
        <w:t>to act as our utility management company.</w:t>
      </w:r>
      <w:r w:rsidRPr="00DB0822">
        <w:rPr>
          <w:rFonts w:ascii="Arial" w:eastAsia="Times New Roman" w:hAnsi="Arial" w:cs="Arial"/>
          <w:b/>
          <w:bCs/>
          <w:sz w:val="16"/>
          <w:szCs w:val="16"/>
          <w:lang w:val="en-GB"/>
        </w:rPr>
        <w:t xml:space="preserve"> </w:t>
      </w:r>
      <w:r w:rsidRPr="00DB0822">
        <w:rPr>
          <w:rFonts w:ascii="Arial" w:eastAsia="Times New Roman" w:hAnsi="Arial" w:cs="Arial"/>
          <w:sz w:val="16"/>
          <w:szCs w:val="16"/>
          <w:lang w:val="en-GB"/>
        </w:rPr>
        <w:t xml:space="preserve">We </w:t>
      </w:r>
      <w:r w:rsidR="006837D9" w:rsidRPr="00DB0822">
        <w:rPr>
          <w:rFonts w:ascii="Arial" w:eastAsia="Times New Roman" w:hAnsi="Arial" w:cs="Arial"/>
          <w:sz w:val="16"/>
          <w:szCs w:val="16"/>
          <w:lang w:val="en-GB"/>
        </w:rPr>
        <w:t xml:space="preserve">authorise </w:t>
      </w:r>
      <w:r w:rsidRPr="00DB0822">
        <w:rPr>
          <w:rFonts w:ascii="Arial" w:eastAsia="Times New Roman" w:hAnsi="Arial" w:cs="Arial"/>
          <w:sz w:val="16"/>
          <w:szCs w:val="16"/>
          <w:lang w:val="en-GB"/>
        </w:rPr>
        <w:t>them to receive data on all accounts under the company name as below and above</w:t>
      </w:r>
      <w:r w:rsidR="006837D9" w:rsidRPr="00DB0822">
        <w:rPr>
          <w:rFonts w:ascii="Arial" w:eastAsia="Times New Roman" w:hAnsi="Arial" w:cs="Arial"/>
          <w:sz w:val="16"/>
          <w:szCs w:val="16"/>
          <w:lang w:val="en-GB"/>
        </w:rPr>
        <w:t xml:space="preserve">. </w:t>
      </w:r>
      <w:r w:rsidRPr="00DB0822">
        <w:rPr>
          <w:rFonts w:ascii="Arial" w:eastAsia="Times New Roman" w:hAnsi="Arial" w:cs="Arial"/>
          <w:sz w:val="16"/>
          <w:szCs w:val="16"/>
          <w:lang w:val="en-GB"/>
        </w:rPr>
        <w:t xml:space="preserve"> We </w:t>
      </w:r>
      <w:r w:rsidR="006837D9" w:rsidRPr="00DB0822">
        <w:rPr>
          <w:rFonts w:ascii="Arial" w:eastAsia="Times New Roman" w:hAnsi="Arial" w:cs="Arial"/>
          <w:sz w:val="16"/>
          <w:szCs w:val="16"/>
          <w:lang w:val="en-GB"/>
        </w:rPr>
        <w:t xml:space="preserve">authorise </w:t>
      </w:r>
      <w:r w:rsidRPr="00DB0822">
        <w:rPr>
          <w:rFonts w:ascii="Arial" w:eastAsia="Times New Roman" w:hAnsi="Arial" w:cs="Arial"/>
          <w:sz w:val="16"/>
          <w:szCs w:val="16"/>
          <w:lang w:val="en-GB"/>
        </w:rPr>
        <w:t xml:space="preserve">them to terminate contracts on our behalf. We also </w:t>
      </w:r>
      <w:r w:rsidR="006837D9" w:rsidRPr="00DB0822">
        <w:rPr>
          <w:rFonts w:ascii="Arial" w:eastAsia="Times New Roman" w:hAnsi="Arial" w:cs="Arial"/>
          <w:sz w:val="16"/>
          <w:szCs w:val="16"/>
          <w:lang w:val="en-GB"/>
        </w:rPr>
        <w:t xml:space="preserve">authorise </w:t>
      </w:r>
      <w:r w:rsidRPr="00DB0822">
        <w:rPr>
          <w:rFonts w:ascii="Arial" w:eastAsia="Times New Roman" w:hAnsi="Arial" w:cs="Arial"/>
          <w:sz w:val="16"/>
          <w:szCs w:val="16"/>
          <w:lang w:val="en-GB"/>
        </w:rPr>
        <w:t>them to deal with any changes to the portfolio during the life of any contract.</w:t>
      </w:r>
      <w:r w:rsidR="00896AFE" w:rsidRPr="00DB0822">
        <w:rPr>
          <w:rFonts w:ascii="Arial" w:eastAsia="Times New Roman" w:hAnsi="Arial" w:cs="Arial"/>
          <w:sz w:val="16"/>
          <w:szCs w:val="16"/>
          <w:lang w:val="en-GB"/>
        </w:rPr>
        <w:t xml:space="preserve">  We do not authorise them to sign contracts on our behalf.  </w:t>
      </w:r>
    </w:p>
    <w:p w14:paraId="2231AB79" w14:textId="77777777" w:rsidR="006A7037" w:rsidRPr="00DB0822" w:rsidRDefault="006A7037" w:rsidP="006A7037">
      <w:pPr>
        <w:widowControl/>
        <w:autoSpaceDE/>
        <w:autoSpaceDN/>
        <w:jc w:val="both"/>
        <w:rPr>
          <w:rFonts w:ascii="Arial" w:eastAsia="Times New Roman" w:hAnsi="Arial" w:cs="Arial"/>
          <w:sz w:val="16"/>
          <w:szCs w:val="16"/>
          <w:lang w:val="en-GB"/>
        </w:rPr>
      </w:pPr>
    </w:p>
    <w:p w14:paraId="668BF6E7" w14:textId="77777777" w:rsidR="006A7037" w:rsidRPr="00DB0822" w:rsidRDefault="006A7037" w:rsidP="006A7037">
      <w:pPr>
        <w:widowControl/>
        <w:numPr>
          <w:ilvl w:val="0"/>
          <w:numId w:val="8"/>
        </w:numPr>
        <w:autoSpaceDE/>
        <w:autoSpaceDN/>
        <w:jc w:val="both"/>
        <w:rPr>
          <w:rFonts w:ascii="Arial" w:eastAsia="Times New Roman" w:hAnsi="Arial" w:cs="Arial"/>
          <w:sz w:val="16"/>
          <w:szCs w:val="16"/>
          <w:lang w:val="en-GB"/>
        </w:rPr>
      </w:pPr>
      <w:r w:rsidRPr="00DB0822">
        <w:rPr>
          <w:rFonts w:ascii="Arial" w:eastAsia="Times New Roman" w:hAnsi="Arial" w:cs="Arial"/>
          <w:sz w:val="16"/>
          <w:szCs w:val="16"/>
          <w:lang w:val="en-GB"/>
        </w:rPr>
        <w:t xml:space="preserve">I/We agree to accept that the above company will search the market on our behalf and will present to us recommendations for the best value energy contracts. </w:t>
      </w:r>
    </w:p>
    <w:p w14:paraId="228BF3BB" w14:textId="77777777" w:rsidR="006A7037" w:rsidRPr="00DB0822" w:rsidRDefault="006A7037" w:rsidP="006A7037">
      <w:pPr>
        <w:widowControl/>
        <w:autoSpaceDE/>
        <w:autoSpaceDN/>
        <w:jc w:val="both"/>
        <w:rPr>
          <w:rFonts w:ascii="Arial" w:eastAsia="Times New Roman" w:hAnsi="Arial" w:cs="Arial"/>
          <w:sz w:val="16"/>
          <w:szCs w:val="16"/>
          <w:lang w:val="en-GB"/>
        </w:rPr>
      </w:pPr>
    </w:p>
    <w:p w14:paraId="6E12116A" w14:textId="77777777" w:rsidR="006A7037" w:rsidRPr="00DB0822" w:rsidRDefault="006A7037" w:rsidP="006A7037">
      <w:pPr>
        <w:widowControl/>
        <w:numPr>
          <w:ilvl w:val="0"/>
          <w:numId w:val="8"/>
        </w:numPr>
        <w:autoSpaceDE/>
        <w:autoSpaceDN/>
        <w:jc w:val="both"/>
        <w:rPr>
          <w:rFonts w:ascii="Arial" w:eastAsia="Times New Roman" w:hAnsi="Arial" w:cs="Arial"/>
          <w:sz w:val="16"/>
          <w:szCs w:val="16"/>
          <w:lang w:val="en-GB"/>
        </w:rPr>
      </w:pPr>
      <w:r w:rsidRPr="00DB0822">
        <w:rPr>
          <w:rFonts w:ascii="Arial" w:eastAsia="Times New Roman" w:hAnsi="Arial" w:cs="Arial"/>
          <w:sz w:val="16"/>
          <w:szCs w:val="16"/>
          <w:lang w:val="en-GB"/>
        </w:rPr>
        <w:t xml:space="preserve">I/We authorise the above company to receive debt information, authorise adjustments, refunds, </w:t>
      </w:r>
      <w:proofErr w:type="gramStart"/>
      <w:r w:rsidRPr="00DB0822">
        <w:rPr>
          <w:rFonts w:ascii="Arial" w:eastAsia="Times New Roman" w:hAnsi="Arial" w:cs="Arial"/>
          <w:sz w:val="16"/>
          <w:szCs w:val="16"/>
          <w:lang w:val="en-GB"/>
        </w:rPr>
        <w:t>billing</w:t>
      </w:r>
      <w:proofErr w:type="gramEnd"/>
      <w:r w:rsidRPr="00DB0822">
        <w:rPr>
          <w:rFonts w:ascii="Arial" w:eastAsia="Times New Roman" w:hAnsi="Arial" w:cs="Arial"/>
          <w:sz w:val="16"/>
          <w:szCs w:val="16"/>
          <w:lang w:val="en-GB"/>
        </w:rPr>
        <w:t xml:space="preserve"> or payment method changes.</w:t>
      </w:r>
    </w:p>
    <w:p w14:paraId="46331076" w14:textId="77777777" w:rsidR="006A7037" w:rsidRPr="00DB0822" w:rsidRDefault="006A7037" w:rsidP="006A7037">
      <w:pPr>
        <w:widowControl/>
        <w:autoSpaceDE/>
        <w:autoSpaceDN/>
        <w:jc w:val="both"/>
        <w:rPr>
          <w:rFonts w:ascii="Arial" w:eastAsia="Times New Roman" w:hAnsi="Arial" w:cs="Arial"/>
          <w:sz w:val="16"/>
          <w:szCs w:val="16"/>
          <w:lang w:val="en-GB"/>
        </w:rPr>
      </w:pPr>
    </w:p>
    <w:p w14:paraId="300B4992" w14:textId="77777777" w:rsidR="006A7037" w:rsidRPr="00DB0822" w:rsidRDefault="006A7037" w:rsidP="006A7037">
      <w:pPr>
        <w:widowControl/>
        <w:numPr>
          <w:ilvl w:val="0"/>
          <w:numId w:val="8"/>
        </w:numPr>
        <w:autoSpaceDE/>
        <w:autoSpaceDN/>
        <w:jc w:val="both"/>
        <w:rPr>
          <w:rFonts w:ascii="Arial" w:eastAsia="Times New Roman" w:hAnsi="Arial" w:cs="Arial"/>
          <w:sz w:val="16"/>
          <w:szCs w:val="16"/>
          <w:lang w:val="en-GB"/>
        </w:rPr>
      </w:pPr>
      <w:r w:rsidRPr="00DB0822">
        <w:rPr>
          <w:rFonts w:ascii="Arial" w:eastAsia="Times New Roman" w:hAnsi="Arial" w:cs="Arial"/>
          <w:sz w:val="16"/>
          <w:szCs w:val="16"/>
          <w:lang w:val="en-GB"/>
        </w:rPr>
        <w:t>I/We agree that the above company, should receive copy bills and half hour data for the duration of any contract and deal with billing disputes on our behalf.</w:t>
      </w:r>
    </w:p>
    <w:p w14:paraId="3C12438D" w14:textId="77777777" w:rsidR="006A7037" w:rsidRPr="00DB0822" w:rsidRDefault="006A7037" w:rsidP="006A7037">
      <w:pPr>
        <w:widowControl/>
        <w:autoSpaceDE/>
        <w:autoSpaceDN/>
        <w:jc w:val="both"/>
        <w:rPr>
          <w:rFonts w:ascii="Arial" w:eastAsia="Times New Roman" w:hAnsi="Arial" w:cs="Arial"/>
          <w:sz w:val="16"/>
          <w:szCs w:val="16"/>
          <w:lang w:val="en-GB"/>
        </w:rPr>
      </w:pPr>
    </w:p>
    <w:p w14:paraId="23B64613" w14:textId="77777777" w:rsidR="006A7037" w:rsidRPr="00DB0822" w:rsidRDefault="006A7037" w:rsidP="006A7037">
      <w:pPr>
        <w:widowControl/>
        <w:numPr>
          <w:ilvl w:val="0"/>
          <w:numId w:val="8"/>
        </w:numPr>
        <w:autoSpaceDE/>
        <w:autoSpaceDN/>
        <w:jc w:val="both"/>
        <w:rPr>
          <w:rFonts w:ascii="Arial" w:eastAsia="Times New Roman" w:hAnsi="Arial" w:cs="Arial"/>
          <w:sz w:val="16"/>
          <w:szCs w:val="16"/>
          <w:lang w:val="en-GB"/>
        </w:rPr>
      </w:pPr>
      <w:r w:rsidRPr="00DB0822">
        <w:rPr>
          <w:rFonts w:ascii="Arial" w:eastAsia="Times New Roman" w:hAnsi="Arial" w:cs="Arial"/>
          <w:sz w:val="16"/>
          <w:szCs w:val="16"/>
          <w:lang w:val="en-GB"/>
        </w:rPr>
        <w:t>I/We agree that the above company can represent us in any dispute that is dealt with by the Energy Ombudsman Scheme.</w:t>
      </w:r>
    </w:p>
    <w:p w14:paraId="22AB162E" w14:textId="77777777" w:rsidR="006A7037" w:rsidRPr="00DB0822" w:rsidRDefault="006A7037" w:rsidP="006A7037">
      <w:pPr>
        <w:widowControl/>
        <w:autoSpaceDE/>
        <w:autoSpaceDN/>
        <w:jc w:val="both"/>
        <w:rPr>
          <w:rFonts w:ascii="Arial" w:eastAsia="Times New Roman" w:hAnsi="Arial" w:cs="Arial"/>
          <w:sz w:val="16"/>
          <w:szCs w:val="16"/>
          <w:lang w:val="en-GB"/>
        </w:rPr>
      </w:pPr>
    </w:p>
    <w:p w14:paraId="187E9CEF" w14:textId="50CA4905" w:rsidR="006A7037" w:rsidRPr="00DB0822" w:rsidRDefault="006A7037" w:rsidP="006A7037">
      <w:pPr>
        <w:widowControl/>
        <w:numPr>
          <w:ilvl w:val="0"/>
          <w:numId w:val="8"/>
        </w:numPr>
        <w:autoSpaceDE/>
        <w:autoSpaceDN/>
        <w:jc w:val="both"/>
        <w:rPr>
          <w:rFonts w:ascii="Arial" w:eastAsia="Times New Roman" w:hAnsi="Arial" w:cs="Arial"/>
          <w:sz w:val="16"/>
          <w:szCs w:val="16"/>
          <w:lang w:val="en-GB"/>
        </w:rPr>
      </w:pPr>
      <w:r w:rsidRPr="00DB0822">
        <w:rPr>
          <w:rFonts w:ascii="Arial" w:eastAsia="Times New Roman" w:hAnsi="Arial" w:cs="Arial"/>
          <w:sz w:val="16"/>
          <w:szCs w:val="16"/>
          <w:lang w:val="en-GB"/>
        </w:rPr>
        <w:t xml:space="preserve">I/We agree that this letter is signed to comply with </w:t>
      </w:r>
      <w:r w:rsidR="006837D9" w:rsidRPr="00DB0822">
        <w:rPr>
          <w:rFonts w:ascii="Arial" w:eastAsia="Times New Roman" w:hAnsi="Arial" w:cs="Arial"/>
          <w:sz w:val="16"/>
          <w:szCs w:val="16"/>
          <w:lang w:val="en-GB"/>
        </w:rPr>
        <w:t>current data protection legislation.</w:t>
      </w:r>
    </w:p>
    <w:p w14:paraId="685FDCC9" w14:textId="77777777" w:rsidR="006A7037" w:rsidRPr="00DB0822" w:rsidRDefault="006A7037" w:rsidP="006A7037">
      <w:pPr>
        <w:widowControl/>
        <w:autoSpaceDE/>
        <w:autoSpaceDN/>
        <w:ind w:left="720"/>
        <w:jc w:val="both"/>
        <w:rPr>
          <w:rFonts w:ascii="Arial" w:eastAsia="Times New Roman" w:hAnsi="Arial" w:cs="Arial"/>
          <w:strike/>
          <w:sz w:val="16"/>
          <w:szCs w:val="16"/>
          <w:lang w:val="en-GB"/>
        </w:rPr>
      </w:pPr>
    </w:p>
    <w:p w14:paraId="40A5F318" w14:textId="006A074E" w:rsidR="006A7037" w:rsidRPr="00DB0822" w:rsidRDefault="006A7037" w:rsidP="006A7037">
      <w:pPr>
        <w:widowControl/>
        <w:numPr>
          <w:ilvl w:val="0"/>
          <w:numId w:val="8"/>
        </w:numPr>
        <w:autoSpaceDE/>
        <w:autoSpaceDN/>
        <w:jc w:val="both"/>
        <w:rPr>
          <w:rFonts w:ascii="Arial" w:eastAsia="Times New Roman" w:hAnsi="Arial" w:cs="Arial"/>
          <w:strike/>
          <w:sz w:val="16"/>
          <w:szCs w:val="16"/>
          <w:lang w:val="en-GB"/>
        </w:rPr>
      </w:pPr>
      <w:proofErr w:type="gramStart"/>
      <w:r w:rsidRPr="00DB0822">
        <w:rPr>
          <w:rFonts w:ascii="Arial" w:eastAsia="Times New Roman" w:hAnsi="Arial" w:cs="Arial"/>
          <w:sz w:val="16"/>
          <w:szCs w:val="16"/>
          <w:lang w:val="en-GB"/>
        </w:rPr>
        <w:t>In particular, please</w:t>
      </w:r>
      <w:proofErr w:type="gramEnd"/>
      <w:r w:rsidRPr="00DB0822">
        <w:rPr>
          <w:rFonts w:ascii="Arial" w:eastAsia="Times New Roman" w:hAnsi="Arial" w:cs="Arial"/>
          <w:sz w:val="16"/>
          <w:szCs w:val="16"/>
          <w:lang w:val="en-GB"/>
        </w:rPr>
        <w:t xml:space="preserve"> accept this letter as authorisation to release customer information direct to the above organisation</w:t>
      </w:r>
      <w:r w:rsidRPr="00DB0822">
        <w:rPr>
          <w:rFonts w:ascii="Arial" w:eastAsia="Times New Roman" w:hAnsi="Arial" w:cs="Arial"/>
          <w:b/>
          <w:sz w:val="16"/>
          <w:szCs w:val="16"/>
          <w:lang w:val="en-GB"/>
        </w:rPr>
        <w:t>, including all contract renewal offers</w:t>
      </w:r>
      <w:r w:rsidRPr="00DB0822">
        <w:rPr>
          <w:rFonts w:ascii="Arial" w:eastAsia="Times New Roman" w:hAnsi="Arial" w:cs="Arial"/>
          <w:sz w:val="16"/>
          <w:szCs w:val="16"/>
          <w:lang w:val="en-GB"/>
        </w:rPr>
        <w:t xml:space="preserve">. </w:t>
      </w:r>
    </w:p>
    <w:p w14:paraId="396BC506" w14:textId="77777777" w:rsidR="006A7037" w:rsidRPr="00DB0822" w:rsidRDefault="006A7037" w:rsidP="006A7037">
      <w:pPr>
        <w:widowControl/>
        <w:autoSpaceDE/>
        <w:autoSpaceDN/>
        <w:jc w:val="both"/>
        <w:rPr>
          <w:rFonts w:ascii="Arial" w:eastAsia="Times New Roman" w:hAnsi="Arial" w:cs="Arial"/>
          <w:strike/>
          <w:sz w:val="16"/>
          <w:szCs w:val="16"/>
          <w:lang w:val="en-GB"/>
        </w:rPr>
      </w:pPr>
    </w:p>
    <w:p w14:paraId="767240D5" w14:textId="77777777" w:rsidR="006A7037" w:rsidRPr="00DB0822" w:rsidRDefault="006A7037" w:rsidP="006A7037">
      <w:pPr>
        <w:widowControl/>
        <w:numPr>
          <w:ilvl w:val="0"/>
          <w:numId w:val="8"/>
        </w:numPr>
        <w:autoSpaceDE/>
        <w:autoSpaceDN/>
        <w:jc w:val="both"/>
        <w:rPr>
          <w:rFonts w:ascii="Arial" w:eastAsia="Times New Roman" w:hAnsi="Arial" w:cs="Arial"/>
          <w:sz w:val="16"/>
          <w:szCs w:val="16"/>
          <w:lang w:val="en-GB"/>
        </w:rPr>
      </w:pPr>
      <w:r w:rsidRPr="00DB0822">
        <w:rPr>
          <w:rFonts w:ascii="Arial" w:eastAsia="Times New Roman" w:hAnsi="Arial" w:cs="Arial"/>
          <w:sz w:val="16"/>
          <w:szCs w:val="16"/>
          <w:lang w:val="en-GB"/>
        </w:rPr>
        <w:t>I/We agree that the above company can obtain account information directly from the supplier to enable any issues likely to cause impediment to the smooth running of the contract.</w:t>
      </w:r>
    </w:p>
    <w:p w14:paraId="182E1A6D" w14:textId="77777777" w:rsidR="006A7037" w:rsidRPr="00DB0822" w:rsidRDefault="006A7037" w:rsidP="006A7037">
      <w:pPr>
        <w:widowControl/>
        <w:autoSpaceDE/>
        <w:autoSpaceDN/>
        <w:ind w:left="720"/>
        <w:rPr>
          <w:rFonts w:ascii="Arial" w:eastAsia="Times New Roman" w:hAnsi="Arial" w:cs="Arial"/>
          <w:sz w:val="16"/>
          <w:szCs w:val="16"/>
          <w:lang w:val="en-GB"/>
        </w:rPr>
      </w:pPr>
    </w:p>
    <w:p w14:paraId="3BB88291" w14:textId="3776FC48" w:rsidR="006A7037" w:rsidRPr="00DB0822" w:rsidRDefault="006837D9" w:rsidP="006A7037">
      <w:pPr>
        <w:widowControl/>
        <w:numPr>
          <w:ilvl w:val="0"/>
          <w:numId w:val="8"/>
        </w:numPr>
        <w:autoSpaceDE/>
        <w:autoSpaceDN/>
        <w:rPr>
          <w:rFonts w:ascii="Arial" w:eastAsia="Times New Roman" w:hAnsi="Arial" w:cs="Arial"/>
          <w:sz w:val="16"/>
          <w:szCs w:val="16"/>
          <w:lang w:val="en-GB"/>
        </w:rPr>
      </w:pPr>
      <w:r w:rsidRPr="00DB0822">
        <w:rPr>
          <w:rFonts w:ascii="Arial" w:eastAsia="Calibri" w:hAnsi="Arial" w:cs="Arial"/>
          <w:sz w:val="16"/>
          <w:szCs w:val="16"/>
          <w:lang w:val="en-GB" w:eastAsia="en-GB" w:bidi="en-GB"/>
        </w:rPr>
        <w:t xml:space="preserve">We acknowledge that the service provided by </w:t>
      </w:r>
      <w:r w:rsidRPr="00DB0822">
        <w:rPr>
          <w:rFonts w:ascii="Arial" w:eastAsia="Times New Roman" w:hAnsi="Arial" w:cs="Arial"/>
          <w:sz w:val="16"/>
          <w:szCs w:val="16"/>
          <w:lang w:val="en-GB"/>
        </w:rPr>
        <w:t>Direct-Energy Associates Ltd</w:t>
      </w:r>
      <w:r w:rsidRPr="00DB0822">
        <w:rPr>
          <w:rFonts w:ascii="Arial" w:eastAsia="Calibri" w:hAnsi="Arial" w:cs="Arial"/>
          <w:sz w:val="16"/>
          <w:szCs w:val="16"/>
          <w:lang w:val="en-GB" w:eastAsia="en-GB" w:bidi="en-GB"/>
        </w:rPr>
        <w:t xml:space="preserve"> is a paid service.  </w:t>
      </w:r>
      <w:r w:rsidRPr="00DB0822">
        <w:rPr>
          <w:rFonts w:ascii="Arial" w:eastAsia="Times New Roman" w:hAnsi="Arial" w:cs="Arial"/>
          <w:sz w:val="16"/>
          <w:szCs w:val="16"/>
          <w:lang w:val="en-GB"/>
        </w:rPr>
        <w:t>Direct-Energy Associates Ltd</w:t>
      </w:r>
      <w:r w:rsidRPr="00DB0822">
        <w:rPr>
          <w:rFonts w:ascii="Arial" w:eastAsia="Calibri" w:hAnsi="Arial" w:cs="Arial"/>
          <w:sz w:val="16"/>
          <w:szCs w:val="16"/>
          <w:lang w:val="en-GB" w:eastAsia="en-GB" w:bidi="en-GB"/>
        </w:rPr>
        <w:t xml:space="preserve"> collects its fees for this service solely by collecting a commission directly from the client’s chosen supplier, </w:t>
      </w:r>
      <w:r w:rsidR="006A7037" w:rsidRPr="00DB0822">
        <w:rPr>
          <w:rFonts w:ascii="Arial" w:eastAsia="Times New Roman" w:hAnsi="Arial" w:cs="Arial"/>
          <w:sz w:val="16"/>
          <w:szCs w:val="16"/>
          <w:lang w:val="en-GB"/>
        </w:rPr>
        <w:t>unless otherwise agreed under separate cover.</w:t>
      </w:r>
      <w:r w:rsidR="00B32F88" w:rsidRPr="00DB0822">
        <w:rPr>
          <w:rFonts w:ascii="Arial" w:eastAsia="Times New Roman" w:hAnsi="Arial" w:cs="Arial"/>
          <w:sz w:val="16"/>
          <w:szCs w:val="16"/>
          <w:lang w:val="en-GB"/>
        </w:rPr>
        <w:t xml:space="preserve">  The choice of supplier is always the preference of the client. The client is not obligated to take Direct-Energy Associates Ltd advice.</w:t>
      </w:r>
    </w:p>
    <w:p w14:paraId="3075CCA5" w14:textId="77777777" w:rsidR="006A7037" w:rsidRPr="00DB0822" w:rsidRDefault="006A7037" w:rsidP="006A7037">
      <w:pPr>
        <w:widowControl/>
        <w:autoSpaceDE/>
        <w:autoSpaceDN/>
        <w:ind w:left="720"/>
        <w:rPr>
          <w:rFonts w:ascii="Arial" w:eastAsia="Times New Roman" w:hAnsi="Arial" w:cs="Arial"/>
          <w:sz w:val="16"/>
          <w:szCs w:val="16"/>
          <w:lang w:val="en-GB"/>
        </w:rPr>
      </w:pPr>
    </w:p>
    <w:p w14:paraId="323892DC" w14:textId="77777777" w:rsidR="006A7037" w:rsidRPr="00DB0822" w:rsidRDefault="006A7037" w:rsidP="006A7037">
      <w:pPr>
        <w:widowControl/>
        <w:numPr>
          <w:ilvl w:val="0"/>
          <w:numId w:val="8"/>
        </w:numPr>
        <w:autoSpaceDE/>
        <w:autoSpaceDN/>
        <w:rPr>
          <w:rFonts w:ascii="Arial" w:eastAsia="Times New Roman" w:hAnsi="Arial" w:cs="Arial"/>
          <w:sz w:val="16"/>
          <w:szCs w:val="16"/>
          <w:lang w:val="en-GB"/>
        </w:rPr>
      </w:pPr>
      <w:r w:rsidRPr="00DB0822">
        <w:rPr>
          <w:rFonts w:ascii="Arial" w:eastAsia="Times New Roman" w:hAnsi="Arial" w:cs="Arial"/>
          <w:sz w:val="16"/>
          <w:szCs w:val="16"/>
          <w:lang w:val="en-GB"/>
        </w:rPr>
        <w:t>Nothing in this Letter of Authority/ Contract is intended to/or shall be deemed to create a partnership or agency between any of the parties. Each party confirms it is acting on its own behalf and not for the benefit of any other party.</w:t>
      </w:r>
    </w:p>
    <w:p w14:paraId="3F66CF40" w14:textId="77777777" w:rsidR="006A7037" w:rsidRPr="00DB0822" w:rsidRDefault="006A7037" w:rsidP="006A7037">
      <w:pPr>
        <w:widowControl/>
        <w:autoSpaceDE/>
        <w:autoSpaceDN/>
        <w:ind w:left="720"/>
        <w:rPr>
          <w:rFonts w:ascii="Arial" w:eastAsia="Times New Roman" w:hAnsi="Arial" w:cs="Arial"/>
          <w:sz w:val="16"/>
          <w:szCs w:val="16"/>
          <w:lang w:val="en-GB"/>
        </w:rPr>
      </w:pPr>
    </w:p>
    <w:p w14:paraId="66298F1B" w14:textId="7DD76C48" w:rsidR="006A7037" w:rsidRPr="00DB0822" w:rsidRDefault="006A7037" w:rsidP="006A7037">
      <w:pPr>
        <w:widowControl/>
        <w:numPr>
          <w:ilvl w:val="0"/>
          <w:numId w:val="8"/>
        </w:numPr>
        <w:autoSpaceDE/>
        <w:autoSpaceDN/>
        <w:rPr>
          <w:rFonts w:ascii="Arial" w:eastAsia="Times New Roman" w:hAnsi="Arial" w:cs="Arial"/>
          <w:sz w:val="16"/>
          <w:szCs w:val="16"/>
          <w:lang w:val="en-GB"/>
        </w:rPr>
      </w:pPr>
      <w:r w:rsidRPr="00DB0822">
        <w:rPr>
          <w:rFonts w:ascii="Arial" w:eastAsia="Times New Roman" w:hAnsi="Arial" w:cs="Arial"/>
          <w:sz w:val="16"/>
          <w:szCs w:val="16"/>
          <w:lang w:val="en-GB"/>
        </w:rPr>
        <w:t xml:space="preserve">This letter is valid for a period of 36 months from date of signature for </w:t>
      </w:r>
      <w:r w:rsidRPr="00DB0822">
        <w:rPr>
          <w:rFonts w:ascii="Arial" w:eastAsia="Times New Roman" w:hAnsi="Arial" w:cs="Arial"/>
          <w:b/>
          <w:bCs/>
          <w:sz w:val="16"/>
          <w:szCs w:val="16"/>
          <w:u w:val="single"/>
          <w:lang w:val="en-GB"/>
        </w:rPr>
        <w:t>ALL sites</w:t>
      </w:r>
      <w:r w:rsidRPr="00DB0822">
        <w:rPr>
          <w:rFonts w:ascii="Arial" w:eastAsia="Times New Roman" w:hAnsi="Arial" w:cs="Arial"/>
          <w:sz w:val="16"/>
          <w:szCs w:val="16"/>
          <w:lang w:val="en-GB"/>
        </w:rPr>
        <w:t xml:space="preserve"> under the company name provided and will be submitted again if any changes are made.</w:t>
      </w:r>
    </w:p>
    <w:p w14:paraId="67CBA6E5" w14:textId="77777777" w:rsidR="006837D9" w:rsidRPr="00DB0822" w:rsidRDefault="006837D9" w:rsidP="006837D9">
      <w:pPr>
        <w:pStyle w:val="ListParagraph"/>
        <w:rPr>
          <w:rFonts w:ascii="Arial" w:eastAsia="Times New Roman" w:hAnsi="Arial" w:cs="Arial"/>
          <w:sz w:val="16"/>
          <w:szCs w:val="16"/>
          <w:lang w:val="en-GB"/>
        </w:rPr>
      </w:pPr>
    </w:p>
    <w:p w14:paraId="4C6207A2" w14:textId="6313B417" w:rsidR="006837D9" w:rsidRPr="00DB0822" w:rsidRDefault="006837D9" w:rsidP="006A7037">
      <w:pPr>
        <w:widowControl/>
        <w:numPr>
          <w:ilvl w:val="0"/>
          <w:numId w:val="8"/>
        </w:numPr>
        <w:autoSpaceDE/>
        <w:autoSpaceDN/>
        <w:rPr>
          <w:rFonts w:ascii="Arial" w:eastAsia="Times New Roman" w:hAnsi="Arial" w:cs="Arial"/>
          <w:sz w:val="16"/>
          <w:szCs w:val="16"/>
          <w:lang w:val="en-GB"/>
        </w:rPr>
      </w:pPr>
      <w:r w:rsidRPr="00DB0822">
        <w:rPr>
          <w:rFonts w:ascii="Arial" w:eastAsia="Calibri" w:hAnsi="Arial" w:cs="Arial"/>
          <w:sz w:val="16"/>
          <w:szCs w:val="16"/>
          <w:lang w:val="en-GB" w:eastAsia="en-GB" w:bidi="en-GB"/>
        </w:rPr>
        <w:t xml:space="preserve">This letter of authority is subject to </w:t>
      </w:r>
      <w:r w:rsidRPr="00DB0822">
        <w:rPr>
          <w:rFonts w:ascii="Arial" w:eastAsia="Times New Roman" w:hAnsi="Arial" w:cs="Arial"/>
          <w:sz w:val="16"/>
          <w:szCs w:val="16"/>
          <w:lang w:val="en-GB"/>
        </w:rPr>
        <w:t>Direct-Energy Associates Ltd</w:t>
      </w:r>
      <w:r w:rsidRPr="00DB0822">
        <w:rPr>
          <w:rFonts w:ascii="Arial" w:eastAsia="Calibri" w:hAnsi="Arial" w:cs="Arial"/>
          <w:sz w:val="16"/>
          <w:szCs w:val="16"/>
          <w:lang w:val="en-GB" w:eastAsia="en-GB" w:bidi="en-GB"/>
        </w:rPr>
        <w:t xml:space="preserve"> terms and conditions as attached.  Additional copies are available on request.</w:t>
      </w:r>
    </w:p>
    <w:p w14:paraId="6363FC3D" w14:textId="77777777" w:rsidR="006A7037" w:rsidRPr="00DB0822" w:rsidRDefault="006A7037" w:rsidP="006A7037">
      <w:pPr>
        <w:widowControl/>
        <w:autoSpaceDE/>
        <w:autoSpaceDN/>
        <w:jc w:val="both"/>
        <w:rPr>
          <w:rFonts w:ascii="Arial" w:eastAsia="Times New Roman" w:hAnsi="Arial" w:cs="Arial"/>
          <w:sz w:val="16"/>
          <w:szCs w:val="16"/>
          <w:lang w:val="en-GB"/>
        </w:rPr>
      </w:pPr>
    </w:p>
    <w:p w14:paraId="0DD08C8D" w14:textId="77777777" w:rsidR="006A7037" w:rsidRPr="00DB0822" w:rsidRDefault="006A7037" w:rsidP="006A7037">
      <w:pPr>
        <w:widowControl/>
        <w:autoSpaceDE/>
        <w:autoSpaceDN/>
        <w:jc w:val="both"/>
        <w:rPr>
          <w:rFonts w:ascii="Arial" w:eastAsia="Times New Roman" w:hAnsi="Arial" w:cs="Arial"/>
          <w:bCs/>
          <w:sz w:val="16"/>
          <w:szCs w:val="16"/>
          <w:lang w:val="en-GB"/>
        </w:rPr>
      </w:pPr>
    </w:p>
    <w:p w14:paraId="14ACAF47" w14:textId="77777777" w:rsidR="006A7037" w:rsidRPr="00DB0822" w:rsidRDefault="006A7037" w:rsidP="006A7037">
      <w:pPr>
        <w:widowControl/>
        <w:autoSpaceDE/>
        <w:autoSpaceDN/>
        <w:jc w:val="both"/>
        <w:rPr>
          <w:rFonts w:ascii="Arial" w:eastAsia="Times New Roman" w:hAnsi="Arial" w:cs="Arial"/>
          <w:bCs/>
          <w:sz w:val="16"/>
          <w:szCs w:val="16"/>
          <w:lang w:val="en-GB"/>
        </w:rPr>
      </w:pPr>
      <w:r w:rsidRPr="00DB0822">
        <w:rPr>
          <w:rFonts w:ascii="Arial" w:eastAsia="Times New Roman" w:hAnsi="Arial" w:cs="Arial"/>
          <w:bCs/>
          <w:sz w:val="16"/>
          <w:szCs w:val="16"/>
          <w:lang w:val="en-GB"/>
        </w:rPr>
        <w:t>Yours sincerely,</w:t>
      </w:r>
    </w:p>
    <w:p w14:paraId="3FCCF728" w14:textId="77777777" w:rsidR="006A7037" w:rsidRPr="00DB0822" w:rsidRDefault="006A7037" w:rsidP="006A7037">
      <w:pPr>
        <w:widowControl/>
        <w:autoSpaceDE/>
        <w:autoSpaceDN/>
        <w:jc w:val="both"/>
        <w:rPr>
          <w:rFonts w:ascii="Arial" w:eastAsia="Times New Roman" w:hAnsi="Arial" w:cs="Arial"/>
          <w:bCs/>
          <w:sz w:val="16"/>
          <w:szCs w:val="16"/>
          <w:lang w:val="en-GB"/>
        </w:rPr>
      </w:pPr>
    </w:p>
    <w:p w14:paraId="3532947F" w14:textId="77777777" w:rsidR="006A7037" w:rsidRPr="00DB0822" w:rsidRDefault="006A7037" w:rsidP="006A7037">
      <w:pPr>
        <w:widowControl/>
        <w:autoSpaceDE/>
        <w:autoSpaceDN/>
        <w:jc w:val="both"/>
        <w:rPr>
          <w:rFonts w:ascii="Arial" w:eastAsia="Times New Roman" w:hAnsi="Arial" w:cs="Arial"/>
          <w:bCs/>
          <w:sz w:val="16"/>
          <w:szCs w:val="16"/>
          <w:lang w:val="en-GB"/>
        </w:rPr>
      </w:pPr>
    </w:p>
    <w:p w14:paraId="7077933E" w14:textId="77777777" w:rsidR="006A7037" w:rsidRPr="00DB0822" w:rsidRDefault="006A7037" w:rsidP="006A7037">
      <w:pPr>
        <w:widowControl/>
        <w:autoSpaceDE/>
        <w:autoSpaceDN/>
        <w:jc w:val="both"/>
        <w:rPr>
          <w:rFonts w:ascii="Arial" w:eastAsia="Times New Roman" w:hAnsi="Arial" w:cs="Arial"/>
          <w:bCs/>
          <w:sz w:val="16"/>
          <w:szCs w:val="16"/>
          <w:lang w:val="en-GB"/>
        </w:rPr>
      </w:pPr>
    </w:p>
    <w:p w14:paraId="365899D3" w14:textId="77777777" w:rsidR="006A7037" w:rsidRPr="00DB0822" w:rsidRDefault="006A7037" w:rsidP="006A7037">
      <w:pPr>
        <w:widowControl/>
        <w:autoSpaceDE/>
        <w:autoSpaceDN/>
        <w:jc w:val="both"/>
        <w:rPr>
          <w:rFonts w:ascii="Arial" w:eastAsia="Times New Roman" w:hAnsi="Arial" w:cs="Arial"/>
          <w:bCs/>
          <w:sz w:val="16"/>
          <w:szCs w:val="16"/>
          <w:lang w:val="en-GB"/>
        </w:rPr>
      </w:pPr>
      <w:r w:rsidRPr="00DB0822">
        <w:rPr>
          <w:rFonts w:ascii="Arial" w:eastAsia="Times New Roman" w:hAnsi="Arial" w:cs="Arial"/>
          <w:bCs/>
          <w:sz w:val="16"/>
          <w:szCs w:val="16"/>
          <w:lang w:val="en-GB"/>
        </w:rPr>
        <w:t>Signed:</w:t>
      </w:r>
    </w:p>
    <w:p w14:paraId="00120780" w14:textId="77777777" w:rsidR="006A7037" w:rsidRPr="00DB0822" w:rsidRDefault="006A7037" w:rsidP="006A7037">
      <w:pPr>
        <w:widowControl/>
        <w:autoSpaceDE/>
        <w:autoSpaceDN/>
        <w:jc w:val="both"/>
        <w:rPr>
          <w:rFonts w:ascii="Arial" w:eastAsia="Times New Roman" w:hAnsi="Arial" w:cs="Arial"/>
          <w:bCs/>
          <w:sz w:val="16"/>
          <w:szCs w:val="16"/>
          <w:lang w:val="en-GB"/>
        </w:rPr>
      </w:pPr>
    </w:p>
    <w:p w14:paraId="4EB676CA" w14:textId="77777777" w:rsidR="006A7037" w:rsidRPr="00DB0822" w:rsidRDefault="006A7037" w:rsidP="006A7037">
      <w:pPr>
        <w:widowControl/>
        <w:autoSpaceDE/>
        <w:autoSpaceDN/>
        <w:jc w:val="both"/>
        <w:rPr>
          <w:rFonts w:ascii="Arial" w:eastAsia="Times New Roman" w:hAnsi="Arial" w:cs="Arial"/>
          <w:bCs/>
          <w:sz w:val="16"/>
          <w:szCs w:val="16"/>
          <w:lang w:val="en-GB"/>
        </w:rPr>
      </w:pPr>
    </w:p>
    <w:p w14:paraId="48F8138D" w14:textId="77777777" w:rsidR="006A7037" w:rsidRPr="00DB0822" w:rsidRDefault="006A7037" w:rsidP="006A7037">
      <w:pPr>
        <w:widowControl/>
        <w:autoSpaceDE/>
        <w:autoSpaceDN/>
        <w:jc w:val="both"/>
        <w:rPr>
          <w:rFonts w:ascii="Arial" w:eastAsia="Times New Roman" w:hAnsi="Arial" w:cs="Arial"/>
          <w:bCs/>
          <w:sz w:val="16"/>
          <w:szCs w:val="16"/>
          <w:lang w:val="en-GB"/>
        </w:rPr>
      </w:pPr>
      <w:r w:rsidRPr="00DB0822">
        <w:rPr>
          <w:rFonts w:ascii="Arial" w:eastAsia="Times New Roman" w:hAnsi="Arial" w:cs="Arial"/>
          <w:bCs/>
          <w:sz w:val="16"/>
          <w:szCs w:val="16"/>
          <w:lang w:val="en-GB"/>
        </w:rPr>
        <w:t>First &amp; Last Name:</w:t>
      </w:r>
    </w:p>
    <w:p w14:paraId="7012EC79" w14:textId="77777777" w:rsidR="006A7037" w:rsidRPr="00DB0822" w:rsidRDefault="006A7037" w:rsidP="006A7037">
      <w:pPr>
        <w:widowControl/>
        <w:autoSpaceDE/>
        <w:autoSpaceDN/>
        <w:jc w:val="both"/>
        <w:rPr>
          <w:rFonts w:ascii="Arial" w:eastAsia="Times New Roman" w:hAnsi="Arial" w:cs="Arial"/>
          <w:bCs/>
          <w:sz w:val="16"/>
          <w:szCs w:val="16"/>
          <w:lang w:val="en-GB"/>
        </w:rPr>
      </w:pPr>
    </w:p>
    <w:p w14:paraId="2106DF83" w14:textId="77777777" w:rsidR="006A7037" w:rsidRPr="00DB0822" w:rsidRDefault="006A7037" w:rsidP="006A7037">
      <w:pPr>
        <w:widowControl/>
        <w:autoSpaceDE/>
        <w:autoSpaceDN/>
        <w:jc w:val="both"/>
        <w:rPr>
          <w:rFonts w:ascii="Arial" w:eastAsia="Times New Roman" w:hAnsi="Arial" w:cs="Arial"/>
          <w:bCs/>
          <w:sz w:val="16"/>
          <w:szCs w:val="16"/>
          <w:lang w:val="en-GB"/>
        </w:rPr>
      </w:pPr>
    </w:p>
    <w:p w14:paraId="1FB95A51" w14:textId="77777777" w:rsidR="006A7037" w:rsidRPr="00DB0822" w:rsidRDefault="006A7037" w:rsidP="006A7037">
      <w:pPr>
        <w:widowControl/>
        <w:autoSpaceDE/>
        <w:autoSpaceDN/>
        <w:jc w:val="both"/>
        <w:rPr>
          <w:rFonts w:ascii="Arial" w:eastAsia="Times New Roman" w:hAnsi="Arial" w:cs="Arial"/>
          <w:bCs/>
          <w:sz w:val="16"/>
          <w:szCs w:val="16"/>
          <w:lang w:val="en-GB"/>
        </w:rPr>
      </w:pPr>
    </w:p>
    <w:p w14:paraId="24CA91F8" w14:textId="77777777" w:rsidR="006A7037" w:rsidRPr="00DB0822" w:rsidRDefault="006A7037" w:rsidP="006A7037">
      <w:pPr>
        <w:widowControl/>
        <w:autoSpaceDE/>
        <w:autoSpaceDN/>
        <w:jc w:val="both"/>
        <w:rPr>
          <w:rFonts w:ascii="Arial" w:eastAsia="Times New Roman" w:hAnsi="Arial" w:cs="Arial"/>
          <w:bCs/>
          <w:sz w:val="16"/>
          <w:szCs w:val="16"/>
          <w:lang w:val="en-GB"/>
        </w:rPr>
      </w:pPr>
      <w:r w:rsidRPr="00DB0822">
        <w:rPr>
          <w:rFonts w:ascii="Arial" w:eastAsia="Times New Roman" w:hAnsi="Arial" w:cs="Arial"/>
          <w:bCs/>
          <w:sz w:val="16"/>
          <w:szCs w:val="16"/>
          <w:lang w:val="en-GB"/>
        </w:rPr>
        <w:t xml:space="preserve">Position: </w:t>
      </w:r>
    </w:p>
    <w:p w14:paraId="4C0E44A3" w14:textId="77777777" w:rsidR="00366DAB" w:rsidRPr="00DB0822" w:rsidRDefault="00366DAB" w:rsidP="006A7037">
      <w:pPr>
        <w:pStyle w:val="BodyText"/>
        <w:pBdr>
          <w:top w:val="none" w:sz="0" w:space="0" w:color="auto"/>
          <w:bottom w:val="none" w:sz="0" w:space="0" w:color="auto"/>
        </w:pBdr>
        <w:ind w:left="284"/>
        <w:jc w:val="left"/>
        <w:rPr>
          <w:rStyle w:val="Strong"/>
          <w:rFonts w:ascii="Verdana" w:hAnsi="Verdana" w:cs="Arial"/>
          <w:bCs/>
          <w:caps w:val="0"/>
          <w:sz w:val="15"/>
          <w:szCs w:val="15"/>
        </w:rPr>
        <w:sectPr w:rsidR="00366DAB" w:rsidRPr="00DB0822" w:rsidSect="006837D9">
          <w:footerReference w:type="first" r:id="rId8"/>
          <w:type w:val="continuous"/>
          <w:pgSz w:w="11908" w:h="16833" w:code="9"/>
          <w:pgMar w:top="1440" w:right="1418" w:bottom="1440" w:left="1418" w:header="720" w:footer="283" w:gutter="0"/>
          <w:cols w:space="720"/>
          <w:noEndnote/>
          <w:titlePg/>
          <w:docGrid w:linePitch="299"/>
        </w:sectPr>
      </w:pPr>
    </w:p>
    <w:p w14:paraId="1EC9DC3A" w14:textId="30BB152C" w:rsidR="00366DAB" w:rsidRPr="00DB0822" w:rsidRDefault="006A7037" w:rsidP="00366DAB">
      <w:pPr>
        <w:pStyle w:val="BodyText"/>
        <w:pBdr>
          <w:top w:val="none" w:sz="0" w:space="0" w:color="auto"/>
          <w:bottom w:val="none" w:sz="0" w:space="0" w:color="auto"/>
        </w:pBdr>
        <w:ind w:left="284"/>
        <w:rPr>
          <w:rStyle w:val="Strong"/>
          <w:rFonts w:cs="Arial"/>
          <w:bCs/>
          <w:sz w:val="16"/>
          <w:szCs w:val="16"/>
        </w:rPr>
      </w:pPr>
      <w:bookmarkStart w:id="0" w:name="_Hlk62550600"/>
      <w:r w:rsidRPr="00DB0822">
        <w:rPr>
          <w:rStyle w:val="Strong"/>
          <w:rFonts w:cs="Arial"/>
          <w:bCs/>
          <w:caps w:val="0"/>
          <w:sz w:val="16"/>
          <w:szCs w:val="16"/>
        </w:rPr>
        <w:lastRenderedPageBreak/>
        <w:t>Direct-Energy Associates</w:t>
      </w:r>
      <w:r w:rsidR="00366DAB" w:rsidRPr="00DB0822">
        <w:rPr>
          <w:rStyle w:val="Strong"/>
          <w:rFonts w:cs="Arial"/>
          <w:bCs/>
          <w:caps w:val="0"/>
          <w:sz w:val="16"/>
          <w:szCs w:val="16"/>
        </w:rPr>
        <w:t xml:space="preserve"> L</w:t>
      </w:r>
      <w:r w:rsidR="002D6BFA" w:rsidRPr="00DB0822">
        <w:rPr>
          <w:rStyle w:val="Strong"/>
          <w:rFonts w:cs="Arial"/>
          <w:bCs/>
          <w:caps w:val="0"/>
          <w:sz w:val="16"/>
          <w:szCs w:val="16"/>
        </w:rPr>
        <w:t>imi</w:t>
      </w:r>
      <w:r w:rsidR="00366DAB" w:rsidRPr="00DB0822">
        <w:rPr>
          <w:rStyle w:val="Strong"/>
          <w:rFonts w:cs="Arial"/>
          <w:bCs/>
          <w:caps w:val="0"/>
          <w:sz w:val="16"/>
          <w:szCs w:val="16"/>
        </w:rPr>
        <w:t>t</w:t>
      </w:r>
      <w:r w:rsidR="002D6BFA" w:rsidRPr="00DB0822">
        <w:rPr>
          <w:rStyle w:val="Strong"/>
          <w:rFonts w:cs="Arial"/>
          <w:bCs/>
          <w:caps w:val="0"/>
          <w:sz w:val="16"/>
          <w:szCs w:val="16"/>
        </w:rPr>
        <w:t>e</w:t>
      </w:r>
      <w:r w:rsidR="00366DAB" w:rsidRPr="00DB0822">
        <w:rPr>
          <w:rStyle w:val="Strong"/>
          <w:rFonts w:cs="Arial"/>
          <w:bCs/>
          <w:caps w:val="0"/>
          <w:sz w:val="16"/>
          <w:szCs w:val="16"/>
        </w:rPr>
        <w:t>d – Terms and Conditions</w:t>
      </w:r>
    </w:p>
    <w:p w14:paraId="4E018E28" w14:textId="77777777" w:rsidR="00366DAB" w:rsidRPr="00DB0822" w:rsidRDefault="00366DAB" w:rsidP="00366DAB">
      <w:pPr>
        <w:ind w:left="426"/>
        <w:rPr>
          <w:rFonts w:ascii="Arial" w:hAnsi="Arial" w:cs="Arial"/>
          <w:sz w:val="16"/>
          <w:szCs w:val="16"/>
          <w:lang w:val="en-GB"/>
        </w:rPr>
      </w:pPr>
    </w:p>
    <w:p w14:paraId="2CB76EBF" w14:textId="77777777" w:rsidR="00366DAB" w:rsidRPr="00DB0822" w:rsidRDefault="00366DAB" w:rsidP="00366DAB">
      <w:pPr>
        <w:ind w:left="426"/>
        <w:rPr>
          <w:rFonts w:ascii="Arial" w:hAnsi="Arial" w:cs="Arial"/>
          <w:sz w:val="16"/>
          <w:szCs w:val="16"/>
          <w:lang w:val="en-GB"/>
        </w:rPr>
        <w:sectPr w:rsidR="00366DAB" w:rsidRPr="00DB0822" w:rsidSect="006A7037">
          <w:pgSz w:w="11910" w:h="16840"/>
          <w:pgMar w:top="567" w:right="711" w:bottom="340" w:left="567" w:header="720" w:footer="720" w:gutter="0"/>
          <w:cols w:space="720"/>
        </w:sectPr>
      </w:pPr>
    </w:p>
    <w:p w14:paraId="58FD5E9D" w14:textId="7A38A054" w:rsidR="00F6351D" w:rsidRPr="00DB0822" w:rsidRDefault="00F6351D" w:rsidP="00F6351D">
      <w:pPr>
        <w:ind w:left="426"/>
        <w:jc w:val="both"/>
        <w:rPr>
          <w:rFonts w:ascii="Arial" w:hAnsi="Arial" w:cs="Arial"/>
          <w:sz w:val="16"/>
          <w:szCs w:val="16"/>
          <w:lang w:val="en-GB"/>
        </w:rPr>
      </w:pPr>
      <w:r w:rsidRPr="00DB0822">
        <w:rPr>
          <w:rFonts w:ascii="Arial" w:hAnsi="Arial" w:cs="Arial"/>
          <w:sz w:val="16"/>
          <w:szCs w:val="16"/>
          <w:lang w:val="en-GB"/>
        </w:rPr>
        <w:t xml:space="preserve">These Terms and Conditions apply when we, </w:t>
      </w:r>
      <w:r w:rsidR="006A7037" w:rsidRPr="00DB0822">
        <w:rPr>
          <w:rFonts w:ascii="Arial" w:hAnsi="Arial" w:cs="Arial"/>
          <w:sz w:val="16"/>
          <w:szCs w:val="16"/>
          <w:lang w:val="en-GB"/>
        </w:rPr>
        <w:t>Direct-Energy Associates</w:t>
      </w:r>
      <w:r w:rsidR="002D6BFA" w:rsidRPr="00DB0822">
        <w:rPr>
          <w:rFonts w:ascii="Arial" w:hAnsi="Arial" w:cs="Arial"/>
          <w:sz w:val="16"/>
          <w:szCs w:val="16"/>
          <w:lang w:val="en-GB"/>
        </w:rPr>
        <w:t xml:space="preserve"> Limited</w:t>
      </w:r>
      <w:r w:rsidRPr="00DB0822">
        <w:rPr>
          <w:rFonts w:ascii="Arial" w:hAnsi="Arial" w:cs="Arial"/>
          <w:sz w:val="16"/>
          <w:szCs w:val="16"/>
          <w:lang w:val="en-GB"/>
        </w:rPr>
        <w:t xml:space="preserve">, a company registered in England and Wales under number </w:t>
      </w:r>
      <w:r w:rsidR="006A7037" w:rsidRPr="00DB0822">
        <w:rPr>
          <w:rFonts w:ascii="Arial" w:hAnsi="Arial" w:cs="Arial"/>
          <w:sz w:val="16"/>
          <w:szCs w:val="16"/>
          <w:lang w:val="en-GB"/>
        </w:rPr>
        <w:t>05514737</w:t>
      </w:r>
      <w:r w:rsidRPr="00DB0822">
        <w:rPr>
          <w:rFonts w:ascii="Arial" w:hAnsi="Arial" w:cs="Arial"/>
          <w:sz w:val="16"/>
          <w:szCs w:val="16"/>
          <w:lang w:val="en-GB"/>
        </w:rPr>
        <w:t xml:space="preserve">, whose registered address is at </w:t>
      </w:r>
      <w:r w:rsidR="006A7037" w:rsidRPr="00DB0822">
        <w:rPr>
          <w:rFonts w:ascii="Arial" w:hAnsi="Arial" w:cs="Arial"/>
          <w:sz w:val="16"/>
          <w:szCs w:val="16"/>
          <w:lang w:val="en-GB"/>
        </w:rPr>
        <w:t xml:space="preserve">The Glades, Festival Way, Stoke-On-Trent, ST1 5SQ </w:t>
      </w:r>
      <w:r w:rsidRPr="00DB0822">
        <w:rPr>
          <w:rFonts w:ascii="Arial" w:hAnsi="Arial" w:cs="Arial"/>
          <w:sz w:val="16"/>
          <w:szCs w:val="16"/>
          <w:lang w:val="en-GB"/>
        </w:rPr>
        <w:t>(“the Broker/we/us/our”) are appointed to provide our Services.  We do not supply our Services to consumers (as defined in the Consumer Rights Act 2015).</w:t>
      </w:r>
    </w:p>
    <w:p w14:paraId="0B239DCE" w14:textId="77777777" w:rsidR="00F6351D" w:rsidRPr="00DB0822" w:rsidRDefault="00F6351D" w:rsidP="00F6351D">
      <w:pPr>
        <w:ind w:left="426"/>
        <w:jc w:val="both"/>
        <w:rPr>
          <w:rFonts w:ascii="Arial" w:hAnsi="Arial" w:cs="Arial"/>
          <w:sz w:val="16"/>
          <w:szCs w:val="16"/>
          <w:lang w:val="en-GB"/>
        </w:rPr>
      </w:pPr>
    </w:p>
    <w:p w14:paraId="7069A978" w14:textId="77777777" w:rsidR="00F6351D" w:rsidRPr="00DB0822" w:rsidRDefault="00F6351D" w:rsidP="00F6351D">
      <w:pPr>
        <w:pStyle w:val="Style1"/>
        <w:numPr>
          <w:ilvl w:val="0"/>
          <w:numId w:val="3"/>
        </w:numPr>
        <w:tabs>
          <w:tab w:val="clear" w:pos="709"/>
          <w:tab w:val="num" w:pos="426"/>
        </w:tabs>
        <w:spacing w:before="0" w:after="0"/>
        <w:ind w:left="426" w:hanging="426"/>
        <w:rPr>
          <w:rFonts w:cs="Arial"/>
          <w:sz w:val="16"/>
          <w:szCs w:val="16"/>
          <w:lang w:val="en-GB"/>
        </w:rPr>
      </w:pPr>
      <w:r w:rsidRPr="00DB0822">
        <w:rPr>
          <w:rFonts w:cs="Arial"/>
          <w:sz w:val="16"/>
          <w:szCs w:val="16"/>
          <w:lang w:val="en-GB"/>
        </w:rPr>
        <w:t xml:space="preserve">Definitions:  </w:t>
      </w:r>
      <w:r w:rsidRPr="00DB0822">
        <w:rPr>
          <w:rFonts w:cs="Arial"/>
          <w:b w:val="0"/>
          <w:sz w:val="16"/>
          <w:szCs w:val="16"/>
          <w:lang w:val="en-GB"/>
        </w:rPr>
        <w:t>In these Terms and Conditions, the following expressions have the following meanings:</w:t>
      </w:r>
    </w:p>
    <w:p w14:paraId="2097654B" w14:textId="77777777" w:rsidR="00F6351D" w:rsidRPr="00DB0822" w:rsidRDefault="00F6351D" w:rsidP="00F6351D">
      <w:pPr>
        <w:ind w:left="426"/>
        <w:jc w:val="both"/>
        <w:rPr>
          <w:rFonts w:ascii="Arial" w:hAnsi="Arial" w:cs="Arial"/>
          <w:sz w:val="16"/>
          <w:szCs w:val="16"/>
          <w:lang w:val="en-GB"/>
        </w:rPr>
      </w:pPr>
      <w:r w:rsidRPr="00DB0822">
        <w:rPr>
          <w:rFonts w:ascii="Arial" w:hAnsi="Arial" w:cs="Arial"/>
          <w:b/>
          <w:sz w:val="16"/>
          <w:szCs w:val="16"/>
          <w:lang w:val="en-GB"/>
        </w:rPr>
        <w:t>“Client/You/Your”</w:t>
      </w:r>
      <w:r w:rsidRPr="00DB0822">
        <w:rPr>
          <w:rFonts w:ascii="Arial" w:hAnsi="Arial" w:cs="Arial"/>
          <w:sz w:val="16"/>
          <w:szCs w:val="16"/>
          <w:lang w:val="en-GB"/>
        </w:rPr>
        <w:t xml:space="preserve"> means the business to which our Services are to be provided.  Where an individual enters into this Contract and/or the Supplier Contract on behalf of a business, that person confirms they have the authority to do so and to contractually bind that </w:t>
      </w:r>
      <w:proofErr w:type="gramStart"/>
      <w:r w:rsidRPr="00DB0822">
        <w:rPr>
          <w:rFonts w:ascii="Arial" w:hAnsi="Arial" w:cs="Arial"/>
          <w:sz w:val="16"/>
          <w:szCs w:val="16"/>
          <w:lang w:val="en-GB"/>
        </w:rPr>
        <w:t>business;</w:t>
      </w:r>
      <w:proofErr w:type="gramEnd"/>
      <w:r w:rsidRPr="00DB0822">
        <w:rPr>
          <w:rFonts w:ascii="Arial" w:hAnsi="Arial" w:cs="Arial"/>
          <w:sz w:val="16"/>
          <w:szCs w:val="16"/>
          <w:lang w:val="en-GB"/>
        </w:rPr>
        <w:t xml:space="preserve"> </w:t>
      </w:r>
    </w:p>
    <w:p w14:paraId="6B15BC18" w14:textId="77777777" w:rsidR="00F6351D" w:rsidRPr="00DB0822" w:rsidRDefault="00F6351D" w:rsidP="00F6351D">
      <w:pPr>
        <w:ind w:left="426"/>
        <w:jc w:val="both"/>
        <w:rPr>
          <w:rFonts w:ascii="Arial" w:hAnsi="Arial" w:cs="Arial"/>
          <w:sz w:val="16"/>
          <w:szCs w:val="16"/>
          <w:lang w:val="en-GB"/>
        </w:rPr>
      </w:pPr>
      <w:r w:rsidRPr="00DB0822">
        <w:rPr>
          <w:rFonts w:ascii="Arial" w:hAnsi="Arial" w:cs="Arial"/>
          <w:b/>
          <w:sz w:val="16"/>
          <w:szCs w:val="16"/>
          <w:lang w:val="en-GB"/>
        </w:rPr>
        <w:t>“Contract”</w:t>
      </w:r>
      <w:r w:rsidRPr="00DB0822">
        <w:rPr>
          <w:rFonts w:ascii="Arial" w:hAnsi="Arial" w:cs="Arial"/>
          <w:sz w:val="16"/>
          <w:szCs w:val="16"/>
          <w:lang w:val="en-GB"/>
        </w:rPr>
        <w:t xml:space="preserve"> means the contract formed between you and us when the letter of authority is completed and signed </w:t>
      </w:r>
      <w:proofErr w:type="gramStart"/>
      <w:r w:rsidRPr="00DB0822">
        <w:rPr>
          <w:rFonts w:ascii="Arial" w:hAnsi="Arial" w:cs="Arial"/>
          <w:sz w:val="16"/>
          <w:szCs w:val="16"/>
          <w:lang w:val="en-GB"/>
        </w:rPr>
        <w:t>in order to</w:t>
      </w:r>
      <w:proofErr w:type="gramEnd"/>
      <w:r w:rsidRPr="00DB0822">
        <w:rPr>
          <w:rFonts w:ascii="Arial" w:hAnsi="Arial" w:cs="Arial"/>
          <w:sz w:val="16"/>
          <w:szCs w:val="16"/>
          <w:lang w:val="en-GB"/>
        </w:rPr>
        <w:t xml:space="preserve"> appoint us as your Broker.  The Contract will incorporate, and be subject to, these Terms and </w:t>
      </w:r>
      <w:proofErr w:type="gramStart"/>
      <w:r w:rsidRPr="00DB0822">
        <w:rPr>
          <w:rFonts w:ascii="Arial" w:hAnsi="Arial" w:cs="Arial"/>
          <w:sz w:val="16"/>
          <w:szCs w:val="16"/>
          <w:lang w:val="en-GB"/>
        </w:rPr>
        <w:t>Conditions;</w:t>
      </w:r>
      <w:proofErr w:type="gramEnd"/>
    </w:p>
    <w:p w14:paraId="3BDDDA5B" w14:textId="3EA9DB33" w:rsidR="00F6351D" w:rsidRPr="00DB0822" w:rsidRDefault="00F6351D" w:rsidP="00F6351D">
      <w:pPr>
        <w:ind w:left="426"/>
        <w:jc w:val="both"/>
        <w:rPr>
          <w:rFonts w:ascii="Arial" w:hAnsi="Arial" w:cs="Arial"/>
          <w:sz w:val="16"/>
          <w:szCs w:val="16"/>
          <w:lang w:val="en-GB"/>
        </w:rPr>
      </w:pPr>
      <w:r w:rsidRPr="00DB0822">
        <w:rPr>
          <w:rFonts w:ascii="Arial" w:hAnsi="Arial" w:cs="Arial"/>
          <w:b/>
          <w:sz w:val="16"/>
          <w:szCs w:val="16"/>
          <w:lang w:val="en-GB"/>
        </w:rPr>
        <w:t xml:space="preserve">“Contract Term” </w:t>
      </w:r>
      <w:r w:rsidRPr="00DB0822">
        <w:rPr>
          <w:rFonts w:ascii="Arial" w:hAnsi="Arial" w:cs="Arial"/>
          <w:sz w:val="16"/>
          <w:szCs w:val="16"/>
          <w:lang w:val="en-GB"/>
        </w:rPr>
        <w:t xml:space="preserve">means the period starting on the date the Contract comes into force, and continuing for </w:t>
      </w:r>
      <w:r w:rsidR="00B32F88" w:rsidRPr="00DB0822">
        <w:rPr>
          <w:rFonts w:ascii="Arial" w:hAnsi="Arial" w:cs="Arial"/>
          <w:sz w:val="16"/>
          <w:szCs w:val="16"/>
          <w:lang w:val="en-GB"/>
        </w:rPr>
        <w:t>the</w:t>
      </w:r>
      <w:r w:rsidRPr="00DB0822">
        <w:rPr>
          <w:rFonts w:ascii="Arial" w:hAnsi="Arial" w:cs="Arial"/>
          <w:sz w:val="16"/>
          <w:szCs w:val="16"/>
          <w:lang w:val="en-GB"/>
        </w:rPr>
        <w:t xml:space="preserve"> minimum </w:t>
      </w:r>
      <w:r w:rsidR="00B32F88" w:rsidRPr="00DB0822">
        <w:rPr>
          <w:rFonts w:ascii="Arial" w:hAnsi="Arial" w:cs="Arial"/>
          <w:sz w:val="16"/>
          <w:szCs w:val="16"/>
          <w:lang w:val="en-GB"/>
        </w:rPr>
        <w:t xml:space="preserve">stated </w:t>
      </w:r>
      <w:proofErr w:type="gramStart"/>
      <w:r w:rsidRPr="00DB0822">
        <w:rPr>
          <w:rFonts w:ascii="Arial" w:hAnsi="Arial" w:cs="Arial"/>
          <w:sz w:val="16"/>
          <w:szCs w:val="16"/>
          <w:lang w:val="en-GB"/>
        </w:rPr>
        <w:t>term;</w:t>
      </w:r>
      <w:proofErr w:type="gramEnd"/>
    </w:p>
    <w:p w14:paraId="490EB5CA" w14:textId="77777777" w:rsidR="00F6351D" w:rsidRPr="00DB0822" w:rsidRDefault="00F6351D" w:rsidP="00F6351D">
      <w:pPr>
        <w:ind w:left="426"/>
        <w:jc w:val="both"/>
        <w:rPr>
          <w:rFonts w:ascii="Arial" w:hAnsi="Arial" w:cs="Arial"/>
          <w:sz w:val="16"/>
          <w:szCs w:val="16"/>
          <w:lang w:val="en-GB"/>
        </w:rPr>
      </w:pPr>
      <w:r w:rsidRPr="00DB0822">
        <w:rPr>
          <w:rFonts w:ascii="Arial" w:hAnsi="Arial" w:cs="Arial"/>
          <w:b/>
          <w:sz w:val="16"/>
          <w:szCs w:val="16"/>
          <w:lang w:val="en-GB"/>
        </w:rPr>
        <w:t>“Services”</w:t>
      </w:r>
      <w:r w:rsidRPr="00DB0822">
        <w:rPr>
          <w:rFonts w:ascii="Arial" w:hAnsi="Arial" w:cs="Arial"/>
          <w:sz w:val="16"/>
          <w:szCs w:val="16"/>
          <w:lang w:val="en-GB"/>
        </w:rPr>
        <w:t xml:space="preserve"> means the introduction of Supplier(s), the arrangement of the Supplier Contract with your chosen Supplier and any other services to be provided by us to </w:t>
      </w:r>
      <w:proofErr w:type="gramStart"/>
      <w:r w:rsidRPr="00DB0822">
        <w:rPr>
          <w:rFonts w:ascii="Arial" w:hAnsi="Arial" w:cs="Arial"/>
          <w:sz w:val="16"/>
          <w:szCs w:val="16"/>
          <w:lang w:val="en-GB"/>
        </w:rPr>
        <w:t>you;</w:t>
      </w:r>
      <w:proofErr w:type="gramEnd"/>
      <w:r w:rsidRPr="00DB0822">
        <w:rPr>
          <w:rFonts w:ascii="Arial" w:hAnsi="Arial" w:cs="Arial"/>
          <w:sz w:val="16"/>
          <w:szCs w:val="16"/>
          <w:lang w:val="en-GB"/>
        </w:rPr>
        <w:t xml:space="preserve"> </w:t>
      </w:r>
    </w:p>
    <w:p w14:paraId="5460F354" w14:textId="1BBB4095" w:rsidR="00F6351D" w:rsidRPr="00DB0822" w:rsidRDefault="00F6351D" w:rsidP="00F6351D">
      <w:pPr>
        <w:ind w:left="426"/>
        <w:jc w:val="both"/>
        <w:rPr>
          <w:rFonts w:ascii="Arial" w:hAnsi="Arial" w:cs="Arial"/>
          <w:sz w:val="16"/>
          <w:szCs w:val="16"/>
          <w:lang w:val="en-GB"/>
        </w:rPr>
      </w:pPr>
      <w:r w:rsidRPr="00DB0822">
        <w:rPr>
          <w:rFonts w:ascii="Arial" w:hAnsi="Arial" w:cs="Arial"/>
          <w:b/>
          <w:sz w:val="16"/>
          <w:szCs w:val="16"/>
          <w:lang w:val="en-GB"/>
        </w:rPr>
        <w:t xml:space="preserve">“Supplier” </w:t>
      </w:r>
      <w:r w:rsidRPr="00DB0822">
        <w:rPr>
          <w:rFonts w:ascii="Arial" w:hAnsi="Arial" w:cs="Arial"/>
          <w:sz w:val="16"/>
          <w:szCs w:val="16"/>
          <w:lang w:val="en-GB"/>
        </w:rPr>
        <w:t xml:space="preserve">means any Supplier which provides energy, new connections </w:t>
      </w:r>
      <w:r w:rsidRPr="00DB0822">
        <w:rPr>
          <w:rFonts w:ascii="Arial" w:hAnsi="Arial" w:cs="Arial"/>
          <w:bCs/>
          <w:sz w:val="16"/>
          <w:szCs w:val="16"/>
          <w:lang w:val="en-GB"/>
        </w:rPr>
        <w:t>and/or water</w:t>
      </w:r>
      <w:r w:rsidRPr="00DB0822">
        <w:rPr>
          <w:rFonts w:ascii="Arial" w:hAnsi="Arial" w:cs="Arial"/>
          <w:sz w:val="16"/>
          <w:szCs w:val="16"/>
          <w:lang w:val="en-GB"/>
        </w:rPr>
        <w:t xml:space="preserve"> to you under a Supplier Contract; and</w:t>
      </w:r>
    </w:p>
    <w:p w14:paraId="2663BB67" w14:textId="6D24115E" w:rsidR="00F6351D" w:rsidRPr="00DB0822" w:rsidRDefault="00F6351D" w:rsidP="00F6351D">
      <w:pPr>
        <w:ind w:left="426"/>
        <w:jc w:val="both"/>
        <w:rPr>
          <w:rFonts w:ascii="Arial" w:hAnsi="Arial" w:cs="Arial"/>
          <w:bCs/>
          <w:sz w:val="16"/>
          <w:szCs w:val="16"/>
          <w:lang w:val="en-GB"/>
        </w:rPr>
      </w:pPr>
      <w:r w:rsidRPr="00DB0822">
        <w:rPr>
          <w:rFonts w:ascii="Arial" w:hAnsi="Arial" w:cs="Arial"/>
          <w:b/>
          <w:sz w:val="16"/>
          <w:szCs w:val="16"/>
          <w:lang w:val="en-GB"/>
        </w:rPr>
        <w:t>“Supplier</w:t>
      </w:r>
      <w:r w:rsidRPr="00DB0822">
        <w:rPr>
          <w:rFonts w:ascii="Arial" w:hAnsi="Arial" w:cs="Arial"/>
          <w:sz w:val="16"/>
          <w:szCs w:val="16"/>
          <w:lang w:val="en-GB"/>
        </w:rPr>
        <w:t xml:space="preserve"> </w:t>
      </w:r>
      <w:r w:rsidRPr="00DB0822">
        <w:rPr>
          <w:rFonts w:ascii="Arial" w:hAnsi="Arial" w:cs="Arial"/>
          <w:b/>
          <w:sz w:val="16"/>
          <w:szCs w:val="16"/>
          <w:lang w:val="en-GB"/>
        </w:rPr>
        <w:t xml:space="preserve">Contract” </w:t>
      </w:r>
      <w:r w:rsidRPr="00DB0822">
        <w:rPr>
          <w:rFonts w:ascii="Arial" w:hAnsi="Arial" w:cs="Arial"/>
          <w:bCs/>
          <w:sz w:val="16"/>
          <w:szCs w:val="16"/>
          <w:lang w:val="en-GB"/>
        </w:rPr>
        <w:t xml:space="preserve">means the contract you will </w:t>
      </w:r>
      <w:proofErr w:type="gramStart"/>
      <w:r w:rsidRPr="00DB0822">
        <w:rPr>
          <w:rFonts w:ascii="Arial" w:hAnsi="Arial" w:cs="Arial"/>
          <w:bCs/>
          <w:sz w:val="16"/>
          <w:szCs w:val="16"/>
          <w:lang w:val="en-GB"/>
        </w:rPr>
        <w:t>enter into</w:t>
      </w:r>
      <w:proofErr w:type="gramEnd"/>
      <w:r w:rsidRPr="00DB0822">
        <w:rPr>
          <w:rFonts w:ascii="Arial" w:hAnsi="Arial" w:cs="Arial"/>
          <w:bCs/>
          <w:sz w:val="16"/>
          <w:szCs w:val="16"/>
          <w:lang w:val="en-GB"/>
        </w:rPr>
        <w:t xml:space="preserve"> with the Supplier directly for the provision of energy,</w:t>
      </w:r>
      <w:r w:rsidRPr="00DB0822">
        <w:rPr>
          <w:rFonts w:ascii="Arial" w:hAnsi="Arial" w:cs="Arial"/>
          <w:sz w:val="16"/>
          <w:szCs w:val="16"/>
          <w:lang w:val="en-GB"/>
        </w:rPr>
        <w:t xml:space="preserve"> new connections</w:t>
      </w:r>
      <w:r w:rsidRPr="00DB0822">
        <w:rPr>
          <w:rFonts w:ascii="Arial" w:hAnsi="Arial" w:cs="Arial"/>
          <w:bCs/>
          <w:sz w:val="16"/>
          <w:szCs w:val="16"/>
          <w:lang w:val="en-GB"/>
        </w:rPr>
        <w:t xml:space="preserve"> and/or water.  This will be subject to different terms and conditions to those set out here.</w:t>
      </w:r>
    </w:p>
    <w:p w14:paraId="5B1928BF" w14:textId="77777777" w:rsidR="00F6351D" w:rsidRPr="00DB0822" w:rsidRDefault="00F6351D" w:rsidP="00F6351D">
      <w:pPr>
        <w:pStyle w:val="Style2"/>
        <w:widowControl/>
        <w:tabs>
          <w:tab w:val="num" w:pos="426"/>
        </w:tabs>
        <w:spacing w:after="0"/>
        <w:ind w:left="426" w:hanging="426"/>
        <w:rPr>
          <w:rFonts w:cs="Arial"/>
          <w:sz w:val="16"/>
          <w:szCs w:val="16"/>
          <w:lang w:val="en-GB"/>
        </w:rPr>
      </w:pPr>
      <w:r w:rsidRPr="00DB0822">
        <w:rPr>
          <w:rFonts w:cs="Arial"/>
          <w:sz w:val="16"/>
          <w:szCs w:val="16"/>
          <w:lang w:val="en-GB"/>
        </w:rPr>
        <w:t>Any reference in these Terms and Conditions to:</w:t>
      </w:r>
    </w:p>
    <w:p w14:paraId="6F3D086B" w14:textId="77777777" w:rsidR="00F6351D" w:rsidRPr="00DB0822" w:rsidRDefault="00F6351D" w:rsidP="00F6351D">
      <w:pPr>
        <w:pStyle w:val="Style311"/>
        <w:tabs>
          <w:tab w:val="clear" w:pos="2126"/>
          <w:tab w:val="num" w:pos="993"/>
        </w:tabs>
        <w:spacing w:after="0"/>
        <w:ind w:left="993" w:hanging="567"/>
        <w:rPr>
          <w:rFonts w:cs="Arial"/>
          <w:sz w:val="16"/>
          <w:szCs w:val="16"/>
          <w:lang w:val="en-GB"/>
        </w:rPr>
      </w:pPr>
      <w:r w:rsidRPr="00DB0822">
        <w:rPr>
          <w:rFonts w:cs="Arial"/>
          <w:sz w:val="16"/>
          <w:szCs w:val="16"/>
          <w:lang w:val="en-GB"/>
        </w:rPr>
        <w:t xml:space="preserve">“writing” or “written” includes </w:t>
      </w:r>
      <w:proofErr w:type="gramStart"/>
      <w:r w:rsidRPr="00DB0822">
        <w:rPr>
          <w:rFonts w:cs="Arial"/>
          <w:sz w:val="16"/>
          <w:szCs w:val="16"/>
          <w:lang w:val="en-GB"/>
        </w:rPr>
        <w:t>emails;</w:t>
      </w:r>
      <w:proofErr w:type="gramEnd"/>
    </w:p>
    <w:p w14:paraId="1378D354" w14:textId="77777777" w:rsidR="00F6351D" w:rsidRPr="00DB0822" w:rsidRDefault="00F6351D" w:rsidP="00F6351D">
      <w:pPr>
        <w:pStyle w:val="Style311"/>
        <w:tabs>
          <w:tab w:val="clear" w:pos="2126"/>
          <w:tab w:val="num" w:pos="993"/>
        </w:tabs>
        <w:spacing w:after="0"/>
        <w:ind w:left="993" w:hanging="567"/>
        <w:rPr>
          <w:rFonts w:cs="Arial"/>
          <w:sz w:val="16"/>
          <w:szCs w:val="16"/>
          <w:lang w:val="en-GB"/>
        </w:rPr>
      </w:pPr>
      <w:r w:rsidRPr="00DB0822">
        <w:rPr>
          <w:rFonts w:cs="Arial"/>
          <w:sz w:val="16"/>
          <w:szCs w:val="16"/>
          <w:lang w:val="en-GB"/>
        </w:rPr>
        <w:t xml:space="preserve">you or </w:t>
      </w:r>
      <w:proofErr w:type="gramStart"/>
      <w:r w:rsidRPr="00DB0822">
        <w:rPr>
          <w:rFonts w:cs="Arial"/>
          <w:sz w:val="16"/>
          <w:szCs w:val="16"/>
          <w:lang w:val="en-GB"/>
        </w:rPr>
        <w:t>us</w:t>
      </w:r>
      <w:proofErr w:type="gramEnd"/>
      <w:r w:rsidRPr="00DB0822">
        <w:rPr>
          <w:rFonts w:cs="Arial"/>
          <w:sz w:val="16"/>
          <w:szCs w:val="16"/>
          <w:lang w:val="en-GB"/>
        </w:rPr>
        <w:t xml:space="preserve"> includes our respective employees, sub-contractors and introducers;</w:t>
      </w:r>
    </w:p>
    <w:p w14:paraId="1D500B12" w14:textId="77777777" w:rsidR="00F6351D" w:rsidRPr="00DB0822" w:rsidRDefault="00F6351D" w:rsidP="00F6351D">
      <w:pPr>
        <w:pStyle w:val="Style311"/>
        <w:tabs>
          <w:tab w:val="clear" w:pos="2126"/>
          <w:tab w:val="num" w:pos="993"/>
        </w:tabs>
        <w:spacing w:after="0"/>
        <w:ind w:left="993" w:hanging="567"/>
        <w:rPr>
          <w:rFonts w:cs="Arial"/>
          <w:sz w:val="16"/>
          <w:szCs w:val="16"/>
          <w:lang w:val="en-GB"/>
        </w:rPr>
      </w:pPr>
      <w:r w:rsidRPr="00DB0822">
        <w:rPr>
          <w:rFonts w:cs="Arial"/>
          <w:sz w:val="16"/>
          <w:szCs w:val="16"/>
          <w:lang w:val="en-GB"/>
        </w:rPr>
        <w:t xml:space="preserve">any statute or provision of a statute will be construed as a reference to that statute or provision as amended, </w:t>
      </w:r>
      <w:proofErr w:type="gramStart"/>
      <w:r w:rsidRPr="00DB0822">
        <w:rPr>
          <w:rFonts w:cs="Arial"/>
          <w:sz w:val="16"/>
          <w:szCs w:val="16"/>
          <w:lang w:val="en-GB"/>
        </w:rPr>
        <w:t>re-enacted</w:t>
      </w:r>
      <w:proofErr w:type="gramEnd"/>
      <w:r w:rsidRPr="00DB0822">
        <w:rPr>
          <w:rFonts w:cs="Arial"/>
          <w:sz w:val="16"/>
          <w:szCs w:val="16"/>
          <w:lang w:val="en-GB"/>
        </w:rPr>
        <w:t xml:space="preserve"> or extended at the relevant time.</w:t>
      </w:r>
    </w:p>
    <w:p w14:paraId="22C564F1" w14:textId="77777777" w:rsidR="00F6351D" w:rsidRPr="00DB0822" w:rsidRDefault="00F6351D" w:rsidP="00F6351D">
      <w:pPr>
        <w:pStyle w:val="Style2"/>
        <w:widowControl/>
        <w:tabs>
          <w:tab w:val="num" w:pos="426"/>
        </w:tabs>
        <w:spacing w:after="0"/>
        <w:ind w:left="426" w:hanging="426"/>
        <w:rPr>
          <w:rFonts w:cs="Arial"/>
          <w:sz w:val="16"/>
          <w:szCs w:val="16"/>
          <w:lang w:val="en-GB"/>
        </w:rPr>
      </w:pPr>
      <w:r w:rsidRPr="00DB0822">
        <w:rPr>
          <w:rFonts w:cs="Arial"/>
          <w:sz w:val="16"/>
          <w:szCs w:val="16"/>
          <w:lang w:val="en-GB"/>
        </w:rPr>
        <w:t>No terms or conditions stipulated or referred to by you in any form whatsoever will in any respect vary or add to these Terms and Conditions unless we agree otherwise in writing.</w:t>
      </w:r>
    </w:p>
    <w:p w14:paraId="09BE3C42" w14:textId="77777777" w:rsidR="00F6351D" w:rsidRPr="00DB0822" w:rsidRDefault="00F6351D" w:rsidP="00F6351D">
      <w:pPr>
        <w:pStyle w:val="Style2"/>
        <w:widowControl/>
        <w:tabs>
          <w:tab w:val="num" w:pos="426"/>
        </w:tabs>
        <w:spacing w:after="0"/>
        <w:ind w:left="426" w:hanging="426"/>
        <w:rPr>
          <w:rFonts w:cs="Arial"/>
          <w:sz w:val="16"/>
          <w:szCs w:val="16"/>
          <w:lang w:val="en-GB"/>
        </w:rPr>
      </w:pPr>
      <w:r w:rsidRPr="00DB0822">
        <w:rPr>
          <w:rFonts w:cs="Arial"/>
          <w:sz w:val="16"/>
          <w:szCs w:val="16"/>
          <w:lang w:val="en-GB"/>
        </w:rPr>
        <w:t>Words imparting the singular number include the plural and vice versa. References to persons include corporations.</w:t>
      </w:r>
    </w:p>
    <w:p w14:paraId="621A671F" w14:textId="77777777" w:rsidR="00F6351D" w:rsidRPr="00DB0822" w:rsidRDefault="00F6351D" w:rsidP="00F6351D">
      <w:pPr>
        <w:pStyle w:val="Style2"/>
        <w:widowControl/>
        <w:tabs>
          <w:tab w:val="num" w:pos="426"/>
        </w:tabs>
        <w:spacing w:after="0"/>
        <w:ind w:left="426" w:hanging="426"/>
        <w:rPr>
          <w:rFonts w:cs="Arial"/>
          <w:sz w:val="16"/>
          <w:szCs w:val="16"/>
          <w:lang w:val="en-GB"/>
        </w:rPr>
      </w:pPr>
      <w:r w:rsidRPr="00DB0822">
        <w:rPr>
          <w:rFonts w:cs="Arial"/>
          <w:sz w:val="16"/>
          <w:szCs w:val="16"/>
          <w:lang w:val="en-GB"/>
        </w:rPr>
        <w:t>The headings in these Terms and Conditions are for convenience only and will not affect their interpretation.</w:t>
      </w:r>
    </w:p>
    <w:p w14:paraId="29F3047A" w14:textId="77777777" w:rsidR="00F6351D" w:rsidRPr="00DB0822" w:rsidRDefault="00F6351D" w:rsidP="00F6351D">
      <w:pPr>
        <w:pStyle w:val="Style2"/>
        <w:numPr>
          <w:ilvl w:val="0"/>
          <w:numId w:val="0"/>
        </w:numPr>
        <w:tabs>
          <w:tab w:val="num" w:pos="426"/>
        </w:tabs>
        <w:spacing w:after="0"/>
        <w:ind w:left="426" w:hanging="426"/>
        <w:rPr>
          <w:rFonts w:cs="Arial"/>
          <w:sz w:val="16"/>
          <w:szCs w:val="16"/>
          <w:lang w:val="en-GB"/>
        </w:rPr>
      </w:pPr>
    </w:p>
    <w:p w14:paraId="689B26CD" w14:textId="35EEC0BF" w:rsidR="00F6351D" w:rsidRPr="00DB0822" w:rsidRDefault="00F6351D" w:rsidP="00E673AD">
      <w:pPr>
        <w:pStyle w:val="Style1"/>
        <w:tabs>
          <w:tab w:val="clear" w:pos="709"/>
          <w:tab w:val="num" w:pos="426"/>
        </w:tabs>
        <w:spacing w:before="0" w:after="0"/>
        <w:ind w:left="426" w:hanging="426"/>
        <w:rPr>
          <w:rFonts w:cs="Arial"/>
          <w:b w:val="0"/>
          <w:sz w:val="16"/>
          <w:szCs w:val="16"/>
          <w:lang w:val="en-GB"/>
        </w:rPr>
      </w:pPr>
      <w:r w:rsidRPr="00DB0822">
        <w:rPr>
          <w:rFonts w:cs="Arial"/>
          <w:sz w:val="16"/>
          <w:szCs w:val="16"/>
          <w:lang w:val="en-GB"/>
        </w:rPr>
        <w:t>The Contract</w:t>
      </w:r>
      <w:r w:rsidR="00B32F88" w:rsidRPr="00DB0822">
        <w:rPr>
          <w:rFonts w:cs="Arial"/>
          <w:sz w:val="16"/>
          <w:szCs w:val="16"/>
          <w:lang w:val="en-GB"/>
        </w:rPr>
        <w:t xml:space="preserve">: </w:t>
      </w:r>
      <w:r w:rsidR="00E673AD" w:rsidRPr="00DB0822">
        <w:rPr>
          <w:rFonts w:cs="Arial"/>
          <w:sz w:val="16"/>
          <w:szCs w:val="16"/>
          <w:lang w:val="en-GB"/>
        </w:rPr>
        <w:t xml:space="preserve"> </w:t>
      </w:r>
      <w:r w:rsidRPr="00DB0822">
        <w:rPr>
          <w:rFonts w:cs="Arial"/>
          <w:b w:val="0"/>
          <w:bCs w:val="0"/>
          <w:sz w:val="16"/>
          <w:szCs w:val="16"/>
          <w:lang w:val="en-GB"/>
        </w:rPr>
        <w:t>Once you complete and return the letter of authority to us, a legally binding Contract will be formed between you and us which will incorporate, and be subject to, these Terms and Conditions.</w:t>
      </w:r>
    </w:p>
    <w:p w14:paraId="18D1AB72" w14:textId="77777777" w:rsidR="00F6351D" w:rsidRPr="00DB0822" w:rsidRDefault="00F6351D" w:rsidP="00F6351D">
      <w:pPr>
        <w:pStyle w:val="Style2"/>
        <w:widowControl/>
        <w:numPr>
          <w:ilvl w:val="0"/>
          <w:numId w:val="0"/>
        </w:numPr>
        <w:tabs>
          <w:tab w:val="num" w:pos="2978"/>
        </w:tabs>
        <w:spacing w:after="0"/>
        <w:ind w:left="426"/>
        <w:rPr>
          <w:rFonts w:cs="Arial"/>
          <w:sz w:val="16"/>
          <w:szCs w:val="16"/>
          <w:lang w:val="en-GB"/>
        </w:rPr>
      </w:pPr>
    </w:p>
    <w:p w14:paraId="7940E5AE" w14:textId="0A20CC92" w:rsidR="00F6351D" w:rsidRPr="00DB0822" w:rsidRDefault="00F6351D" w:rsidP="00B32F88">
      <w:pPr>
        <w:pStyle w:val="Style1"/>
        <w:tabs>
          <w:tab w:val="clear" w:pos="709"/>
          <w:tab w:val="num" w:pos="426"/>
        </w:tabs>
        <w:spacing w:before="0" w:after="0"/>
        <w:ind w:left="426" w:hanging="426"/>
        <w:rPr>
          <w:rFonts w:cs="Arial"/>
          <w:b w:val="0"/>
          <w:bCs w:val="0"/>
          <w:sz w:val="16"/>
          <w:szCs w:val="16"/>
          <w:lang w:val="en-GB"/>
        </w:rPr>
      </w:pPr>
      <w:r w:rsidRPr="00DB0822">
        <w:rPr>
          <w:rFonts w:cs="Arial"/>
          <w:sz w:val="16"/>
          <w:szCs w:val="16"/>
          <w:lang w:val="en-GB"/>
        </w:rPr>
        <w:t>Ter</w:t>
      </w:r>
      <w:r w:rsidR="007B1190" w:rsidRPr="00DB0822">
        <w:rPr>
          <w:rFonts w:cs="Arial"/>
          <w:sz w:val="16"/>
          <w:szCs w:val="16"/>
          <w:lang w:val="en-GB"/>
        </w:rPr>
        <w:t>mination</w:t>
      </w:r>
      <w:r w:rsidR="00B32F88" w:rsidRPr="00DB0822">
        <w:rPr>
          <w:rFonts w:cs="Arial"/>
          <w:sz w:val="16"/>
          <w:szCs w:val="16"/>
          <w:lang w:val="en-GB"/>
        </w:rPr>
        <w:t xml:space="preserve">:  </w:t>
      </w:r>
      <w:r w:rsidR="007B1190" w:rsidRPr="00DB0822">
        <w:rPr>
          <w:rFonts w:cs="Arial"/>
          <w:b w:val="0"/>
          <w:bCs w:val="0"/>
          <w:sz w:val="16"/>
          <w:szCs w:val="16"/>
          <w:lang w:val="en-GB"/>
        </w:rPr>
        <w:t xml:space="preserve">The Contract between you and us will continue in force for the duration of the Contract Term.  </w:t>
      </w:r>
      <w:r w:rsidRPr="00DB0822">
        <w:rPr>
          <w:rFonts w:cs="Arial"/>
          <w:b w:val="0"/>
          <w:bCs w:val="0"/>
          <w:sz w:val="16"/>
          <w:szCs w:val="16"/>
          <w:lang w:val="en-GB"/>
        </w:rPr>
        <w:t xml:space="preserve">Either party may terminate </w:t>
      </w:r>
      <w:r w:rsidR="007B1190" w:rsidRPr="00DB0822">
        <w:rPr>
          <w:rFonts w:cs="Arial"/>
          <w:b w:val="0"/>
          <w:bCs w:val="0"/>
          <w:sz w:val="16"/>
          <w:szCs w:val="16"/>
          <w:lang w:val="en-GB"/>
        </w:rPr>
        <w:t>the</w:t>
      </w:r>
      <w:r w:rsidRPr="00DB0822">
        <w:rPr>
          <w:rFonts w:cs="Arial"/>
          <w:b w:val="0"/>
          <w:bCs w:val="0"/>
          <w:sz w:val="16"/>
          <w:szCs w:val="16"/>
          <w:lang w:val="en-GB"/>
        </w:rPr>
        <w:t xml:space="preserve"> Contract at any time by giving written notice to the other.  Please note this will not terminate the Supplier Contract, which is subject to separate terms.</w:t>
      </w:r>
    </w:p>
    <w:p w14:paraId="49B83008" w14:textId="77777777" w:rsidR="00F6351D" w:rsidRPr="00DB0822" w:rsidRDefault="00F6351D" w:rsidP="00F6351D">
      <w:pPr>
        <w:pStyle w:val="Style2"/>
        <w:widowControl/>
        <w:numPr>
          <w:ilvl w:val="0"/>
          <w:numId w:val="0"/>
        </w:numPr>
        <w:tabs>
          <w:tab w:val="num" w:pos="2978"/>
        </w:tabs>
        <w:spacing w:after="0"/>
        <w:rPr>
          <w:rFonts w:cs="Arial"/>
          <w:sz w:val="16"/>
          <w:szCs w:val="16"/>
          <w:lang w:val="en-GB"/>
        </w:rPr>
      </w:pPr>
    </w:p>
    <w:p w14:paraId="3A178B6F" w14:textId="77777777" w:rsidR="00F6351D" w:rsidRPr="00DB0822" w:rsidRDefault="00F6351D" w:rsidP="00F6351D">
      <w:pPr>
        <w:pStyle w:val="Style1"/>
        <w:keepNext w:val="0"/>
        <w:keepLines w:val="0"/>
        <w:tabs>
          <w:tab w:val="clear" w:pos="709"/>
          <w:tab w:val="num" w:pos="426"/>
        </w:tabs>
        <w:spacing w:before="0" w:after="0"/>
        <w:ind w:left="426" w:hanging="426"/>
        <w:rPr>
          <w:rFonts w:cs="Arial"/>
          <w:sz w:val="16"/>
          <w:szCs w:val="16"/>
          <w:lang w:val="en-GB"/>
        </w:rPr>
      </w:pPr>
      <w:r w:rsidRPr="00DB0822">
        <w:rPr>
          <w:rFonts w:cs="Arial"/>
          <w:sz w:val="16"/>
          <w:szCs w:val="16"/>
          <w:lang w:val="en-GB"/>
        </w:rPr>
        <w:t>Our Obligations</w:t>
      </w:r>
    </w:p>
    <w:p w14:paraId="4AA5A126" w14:textId="77777777" w:rsidR="00B32F88" w:rsidRPr="00DB0822" w:rsidRDefault="00B32F88" w:rsidP="00B32F88">
      <w:pPr>
        <w:pStyle w:val="Style2"/>
        <w:widowControl/>
        <w:tabs>
          <w:tab w:val="clear" w:pos="2836"/>
          <w:tab w:val="num" w:pos="426"/>
          <w:tab w:val="num" w:pos="2978"/>
        </w:tabs>
        <w:spacing w:after="0"/>
        <w:ind w:left="426" w:hanging="426"/>
        <w:rPr>
          <w:rFonts w:cs="Arial"/>
          <w:sz w:val="16"/>
          <w:szCs w:val="16"/>
          <w:lang w:val="en-GB"/>
        </w:rPr>
      </w:pPr>
      <w:r w:rsidRPr="00DB0822">
        <w:rPr>
          <w:rFonts w:cs="Arial"/>
          <w:sz w:val="16"/>
          <w:szCs w:val="16"/>
          <w:lang w:val="en-GB"/>
        </w:rPr>
        <w:t>The Services we provide are a paid service, but we collect our fees for these Services by uplifting the energy price and collecting a commission directly from your chosen Supplier.</w:t>
      </w:r>
    </w:p>
    <w:p w14:paraId="4F23FCE1" w14:textId="77777777" w:rsidR="00B32F88" w:rsidRPr="00DB0822" w:rsidRDefault="00B32F88" w:rsidP="00B32F88">
      <w:pPr>
        <w:pStyle w:val="Style2"/>
        <w:widowControl/>
        <w:tabs>
          <w:tab w:val="clear" w:pos="2836"/>
          <w:tab w:val="num" w:pos="426"/>
          <w:tab w:val="num" w:pos="2978"/>
        </w:tabs>
        <w:spacing w:after="0"/>
        <w:ind w:left="426" w:hanging="426"/>
        <w:rPr>
          <w:rFonts w:cs="Arial"/>
          <w:sz w:val="16"/>
          <w:szCs w:val="16"/>
          <w:lang w:val="en-GB"/>
        </w:rPr>
      </w:pPr>
      <w:r w:rsidRPr="00DB0822">
        <w:rPr>
          <w:rFonts w:cs="Arial"/>
          <w:sz w:val="16"/>
          <w:szCs w:val="16"/>
          <w:lang w:val="en-GB"/>
        </w:rPr>
        <w:t xml:space="preserve">Our Services will be as set out in the signed letter of authority.   </w:t>
      </w:r>
    </w:p>
    <w:p w14:paraId="344CE3B6" w14:textId="32A927EB" w:rsidR="00F6351D" w:rsidRPr="00DB0822" w:rsidRDefault="00B32F88" w:rsidP="00B32F88">
      <w:pPr>
        <w:pStyle w:val="Style2"/>
        <w:widowControl/>
        <w:tabs>
          <w:tab w:val="clear" w:pos="2836"/>
          <w:tab w:val="num" w:pos="426"/>
          <w:tab w:val="num" w:pos="2978"/>
        </w:tabs>
        <w:spacing w:after="0"/>
        <w:ind w:left="426" w:hanging="426"/>
        <w:rPr>
          <w:rFonts w:cs="Arial"/>
          <w:sz w:val="16"/>
          <w:szCs w:val="16"/>
          <w:lang w:val="en-GB"/>
        </w:rPr>
      </w:pPr>
      <w:r w:rsidRPr="00DB0822">
        <w:rPr>
          <w:rFonts w:cs="Arial"/>
          <w:sz w:val="16"/>
          <w:szCs w:val="16"/>
          <w:lang w:val="en-GB"/>
        </w:rPr>
        <w:t>We may also quote to provide you with additional, chargeable Services.  We will obtain your written approval to proceed with such chargeable works.  All invoices are payable in full within 30 days from the date of invoice.</w:t>
      </w:r>
    </w:p>
    <w:p w14:paraId="6AFDD385" w14:textId="77777777" w:rsidR="00F6351D" w:rsidRPr="00DB0822" w:rsidRDefault="00F6351D" w:rsidP="00F6351D">
      <w:pPr>
        <w:pStyle w:val="Style2"/>
        <w:numPr>
          <w:ilvl w:val="0"/>
          <w:numId w:val="0"/>
        </w:numPr>
        <w:tabs>
          <w:tab w:val="num" w:pos="426"/>
        </w:tabs>
        <w:spacing w:after="0"/>
        <w:rPr>
          <w:rFonts w:cs="Arial"/>
          <w:sz w:val="16"/>
          <w:szCs w:val="16"/>
          <w:lang w:val="en-GB"/>
        </w:rPr>
      </w:pPr>
    </w:p>
    <w:p w14:paraId="26A8961F" w14:textId="77777777" w:rsidR="00F6351D" w:rsidRPr="00DB0822" w:rsidRDefault="00F6351D" w:rsidP="00F6351D">
      <w:pPr>
        <w:pStyle w:val="Style1"/>
        <w:keepNext w:val="0"/>
        <w:keepLines w:val="0"/>
        <w:tabs>
          <w:tab w:val="clear" w:pos="709"/>
          <w:tab w:val="num" w:pos="426"/>
        </w:tabs>
        <w:spacing w:before="0" w:after="0"/>
        <w:ind w:left="426" w:hanging="426"/>
        <w:rPr>
          <w:rFonts w:cs="Arial"/>
          <w:sz w:val="16"/>
          <w:szCs w:val="16"/>
          <w:lang w:val="en-GB"/>
        </w:rPr>
      </w:pPr>
      <w:r w:rsidRPr="00DB0822">
        <w:rPr>
          <w:rFonts w:cs="Arial"/>
          <w:sz w:val="16"/>
          <w:szCs w:val="16"/>
          <w:lang w:val="en-GB"/>
        </w:rPr>
        <w:t>Your Obligations</w:t>
      </w:r>
    </w:p>
    <w:p w14:paraId="2C93E008" w14:textId="77777777" w:rsidR="00F6351D" w:rsidRPr="00DB0822" w:rsidRDefault="00F6351D" w:rsidP="00F6351D">
      <w:pPr>
        <w:pStyle w:val="Style2"/>
        <w:tabs>
          <w:tab w:val="num" w:pos="426"/>
        </w:tabs>
        <w:spacing w:after="0"/>
        <w:ind w:left="426" w:hanging="426"/>
        <w:rPr>
          <w:rFonts w:cs="Arial"/>
          <w:sz w:val="16"/>
          <w:szCs w:val="16"/>
          <w:lang w:val="en-GB"/>
        </w:rPr>
      </w:pPr>
      <w:r w:rsidRPr="00DB0822">
        <w:rPr>
          <w:rFonts w:cs="Arial"/>
          <w:sz w:val="16"/>
          <w:szCs w:val="16"/>
          <w:lang w:val="en-GB"/>
        </w:rPr>
        <w:t>You agree to provide us with such information and authorisation as we may need, in sufficient time for us to be able to provide our Services.</w:t>
      </w:r>
    </w:p>
    <w:p w14:paraId="4006524C" w14:textId="77777777" w:rsidR="00F6351D" w:rsidRPr="00DB0822" w:rsidRDefault="00F6351D" w:rsidP="00F6351D">
      <w:pPr>
        <w:pStyle w:val="Style2"/>
        <w:tabs>
          <w:tab w:val="num" w:pos="426"/>
        </w:tabs>
        <w:spacing w:after="0"/>
        <w:ind w:left="426" w:hanging="426"/>
        <w:rPr>
          <w:rFonts w:cs="Arial"/>
          <w:sz w:val="16"/>
          <w:szCs w:val="16"/>
          <w:lang w:val="en-GB"/>
        </w:rPr>
      </w:pPr>
      <w:r w:rsidRPr="00DB0822">
        <w:rPr>
          <w:rFonts w:cs="Arial"/>
          <w:sz w:val="16"/>
          <w:szCs w:val="16"/>
          <w:lang w:val="en-GB"/>
        </w:rPr>
        <w:t xml:space="preserve">You confirm that the information you provide will be accurate and complete and that you are acting with the authority necessary to </w:t>
      </w:r>
      <w:proofErr w:type="gramStart"/>
      <w:r w:rsidRPr="00DB0822">
        <w:rPr>
          <w:rFonts w:cs="Arial"/>
          <w:sz w:val="16"/>
          <w:szCs w:val="16"/>
          <w:lang w:val="en-GB"/>
        </w:rPr>
        <w:t>enter into</w:t>
      </w:r>
      <w:proofErr w:type="gramEnd"/>
      <w:r w:rsidRPr="00DB0822">
        <w:rPr>
          <w:rFonts w:cs="Arial"/>
          <w:sz w:val="16"/>
          <w:szCs w:val="16"/>
          <w:lang w:val="en-GB"/>
        </w:rPr>
        <w:t xml:space="preserve"> your chosen Supplier Contract.</w:t>
      </w:r>
    </w:p>
    <w:p w14:paraId="4D8FFAB6" w14:textId="77777777" w:rsidR="00F6351D" w:rsidRPr="00DB0822" w:rsidRDefault="00F6351D" w:rsidP="00F6351D">
      <w:pPr>
        <w:pStyle w:val="Style2"/>
        <w:tabs>
          <w:tab w:val="num" w:pos="426"/>
        </w:tabs>
        <w:spacing w:after="0"/>
        <w:ind w:left="426" w:hanging="426"/>
        <w:rPr>
          <w:rFonts w:cs="Arial"/>
          <w:sz w:val="16"/>
          <w:szCs w:val="16"/>
          <w:lang w:val="en-GB"/>
        </w:rPr>
      </w:pPr>
      <w:r w:rsidRPr="00DB0822">
        <w:rPr>
          <w:rFonts w:cs="Arial"/>
          <w:sz w:val="16"/>
          <w:szCs w:val="16"/>
          <w:lang w:val="en-GB"/>
        </w:rPr>
        <w:t>We will present various options to you for Supplier Contracts.  It is your sole responsibility to read such Supplier Contracts fully and to choose the Supplier Contract you consider to be most appropriate.  The decision rests with you and we will have no responsibility for this.</w:t>
      </w:r>
    </w:p>
    <w:p w14:paraId="2791EE70" w14:textId="77777777" w:rsidR="00F6351D" w:rsidRPr="00DB0822" w:rsidRDefault="00F6351D" w:rsidP="00F6351D">
      <w:pPr>
        <w:pStyle w:val="Style2"/>
        <w:numPr>
          <w:ilvl w:val="0"/>
          <w:numId w:val="0"/>
        </w:numPr>
        <w:tabs>
          <w:tab w:val="num" w:pos="567"/>
        </w:tabs>
        <w:spacing w:after="0"/>
        <w:ind w:left="567" w:hanging="567"/>
        <w:rPr>
          <w:rFonts w:cs="Arial"/>
          <w:b/>
          <w:sz w:val="16"/>
          <w:szCs w:val="16"/>
          <w:lang w:val="en-GB"/>
        </w:rPr>
      </w:pPr>
    </w:p>
    <w:p w14:paraId="2474FBC2" w14:textId="77777777" w:rsidR="00F6351D" w:rsidRPr="00DB0822" w:rsidRDefault="00F6351D" w:rsidP="00F6351D">
      <w:pPr>
        <w:pStyle w:val="Style1"/>
        <w:keepNext w:val="0"/>
        <w:keepLines w:val="0"/>
        <w:tabs>
          <w:tab w:val="clear" w:pos="709"/>
          <w:tab w:val="num" w:pos="426"/>
        </w:tabs>
        <w:spacing w:before="0" w:after="0"/>
        <w:ind w:left="567" w:hanging="567"/>
        <w:rPr>
          <w:rFonts w:cs="Arial"/>
          <w:sz w:val="16"/>
          <w:szCs w:val="16"/>
          <w:lang w:val="en-GB"/>
        </w:rPr>
      </w:pPr>
      <w:r w:rsidRPr="00DB0822">
        <w:rPr>
          <w:rFonts w:cs="Arial"/>
          <w:sz w:val="16"/>
          <w:szCs w:val="16"/>
          <w:lang w:val="en-GB"/>
        </w:rPr>
        <w:t>Liability</w:t>
      </w:r>
    </w:p>
    <w:p w14:paraId="36EAF660" w14:textId="77777777" w:rsidR="00F6351D" w:rsidRPr="00DB0822" w:rsidRDefault="00F6351D" w:rsidP="00F6351D">
      <w:pPr>
        <w:pStyle w:val="Style2"/>
        <w:widowControl/>
        <w:tabs>
          <w:tab w:val="num" w:pos="426"/>
        </w:tabs>
        <w:spacing w:after="0"/>
        <w:ind w:left="426" w:hanging="426"/>
        <w:rPr>
          <w:rFonts w:cs="Arial"/>
          <w:sz w:val="16"/>
          <w:szCs w:val="16"/>
          <w:lang w:val="en-GB"/>
        </w:rPr>
      </w:pPr>
      <w:r w:rsidRPr="00DB0822">
        <w:rPr>
          <w:rFonts w:cs="Arial"/>
          <w:sz w:val="16"/>
          <w:szCs w:val="16"/>
          <w:lang w:val="en-GB"/>
        </w:rPr>
        <w:t xml:space="preserve">We will be responsible for any foreseeable loss or damage that you may suffer </w:t>
      </w:r>
      <w:proofErr w:type="gramStart"/>
      <w:r w:rsidRPr="00DB0822">
        <w:rPr>
          <w:rFonts w:cs="Arial"/>
          <w:sz w:val="16"/>
          <w:szCs w:val="16"/>
          <w:lang w:val="en-GB"/>
        </w:rPr>
        <w:t>as a result of</w:t>
      </w:r>
      <w:proofErr w:type="gramEnd"/>
      <w:r w:rsidRPr="00DB0822">
        <w:rPr>
          <w:rFonts w:cs="Arial"/>
          <w:sz w:val="16"/>
          <w:szCs w:val="16"/>
          <w:lang w:val="en-GB"/>
        </w:rPr>
        <w:t xml:space="preserve"> our breach of this Contract or as a result of our negligence.  Loss or damage is foreseeable if it is an obvious </w:t>
      </w:r>
      <w:r w:rsidRPr="00DB0822">
        <w:rPr>
          <w:rFonts w:cs="Arial"/>
          <w:sz w:val="16"/>
          <w:szCs w:val="16"/>
          <w:lang w:val="en-GB"/>
        </w:rPr>
        <w:t>consequence of the breach or negligence or if it is contemplated by you and us when the Contract is created.  We will not be responsible for any loss or damage that is not foreseeable.</w:t>
      </w:r>
    </w:p>
    <w:p w14:paraId="6EFAA3DA" w14:textId="77777777" w:rsidR="00F6351D" w:rsidRPr="00DB0822" w:rsidRDefault="00F6351D" w:rsidP="00F6351D">
      <w:pPr>
        <w:pStyle w:val="Style2"/>
        <w:widowControl/>
        <w:tabs>
          <w:tab w:val="num" w:pos="426"/>
        </w:tabs>
        <w:spacing w:after="0"/>
        <w:ind w:left="426" w:hanging="426"/>
        <w:rPr>
          <w:rFonts w:cs="Arial"/>
          <w:sz w:val="16"/>
          <w:szCs w:val="16"/>
          <w:lang w:val="en-GB"/>
        </w:rPr>
      </w:pPr>
      <w:r w:rsidRPr="00DB0822">
        <w:rPr>
          <w:rFonts w:cs="Arial"/>
          <w:sz w:val="16"/>
          <w:szCs w:val="16"/>
          <w:lang w:val="en-GB"/>
        </w:rPr>
        <w:t>Nothing in this Contract seeks to exclude or limit our liability for death or personal injury caused by our negligence, or for fraud or fraudulent misrepresentation.</w:t>
      </w:r>
    </w:p>
    <w:p w14:paraId="206CE060" w14:textId="77777777" w:rsidR="00F6351D" w:rsidRPr="00DB0822" w:rsidRDefault="00F6351D" w:rsidP="00F6351D">
      <w:pPr>
        <w:pStyle w:val="Style2"/>
        <w:widowControl/>
        <w:tabs>
          <w:tab w:val="num" w:pos="426"/>
        </w:tabs>
        <w:spacing w:after="0"/>
        <w:ind w:left="426" w:hanging="426"/>
        <w:rPr>
          <w:rFonts w:cs="Arial"/>
          <w:sz w:val="16"/>
          <w:szCs w:val="16"/>
          <w:lang w:val="en-GB"/>
        </w:rPr>
      </w:pPr>
      <w:r w:rsidRPr="00DB0822">
        <w:rPr>
          <w:rFonts w:cs="Arial"/>
          <w:sz w:val="16"/>
          <w:szCs w:val="16"/>
          <w:lang w:val="en-GB"/>
        </w:rPr>
        <w:t>Under no circumstances will we be liable to you for any loss of profit, loss of business, interruption to business or for any loss of business opportunity.</w:t>
      </w:r>
    </w:p>
    <w:p w14:paraId="0BE89839" w14:textId="77777777" w:rsidR="00F6351D" w:rsidRPr="00DB0822" w:rsidRDefault="00F6351D" w:rsidP="00F6351D">
      <w:pPr>
        <w:pStyle w:val="Style2"/>
        <w:widowControl/>
        <w:tabs>
          <w:tab w:val="num" w:pos="426"/>
        </w:tabs>
        <w:spacing w:after="0"/>
        <w:ind w:left="426" w:hanging="426"/>
        <w:rPr>
          <w:rFonts w:cs="Arial"/>
          <w:sz w:val="16"/>
          <w:szCs w:val="16"/>
          <w:lang w:val="en-GB"/>
        </w:rPr>
      </w:pPr>
      <w:r w:rsidRPr="00DB0822">
        <w:rPr>
          <w:rFonts w:cs="Arial"/>
          <w:sz w:val="16"/>
          <w:szCs w:val="16"/>
          <w:lang w:val="en-GB"/>
        </w:rPr>
        <w:t xml:space="preserve">You acknowledge that, in </w:t>
      </w:r>
      <w:proofErr w:type="gramStart"/>
      <w:r w:rsidRPr="00DB0822">
        <w:rPr>
          <w:rFonts w:cs="Arial"/>
          <w:sz w:val="16"/>
          <w:szCs w:val="16"/>
          <w:lang w:val="en-GB"/>
        </w:rPr>
        <w:t>entering into</w:t>
      </w:r>
      <w:proofErr w:type="gramEnd"/>
      <w:r w:rsidRPr="00DB0822">
        <w:rPr>
          <w:rFonts w:cs="Arial"/>
          <w:sz w:val="16"/>
          <w:szCs w:val="16"/>
          <w:lang w:val="en-GB"/>
        </w:rPr>
        <w:t xml:space="preserve"> this Contract, you do not rely on any representation, warranty or other provision except as expressly provided in the Contract.  All conditions, warranties or other terms implied by statute or common law are excluded to the fullest extent permitted by law.</w:t>
      </w:r>
    </w:p>
    <w:p w14:paraId="752471E9" w14:textId="77777777" w:rsidR="00F6351D" w:rsidRPr="00DB0822" w:rsidRDefault="00F6351D" w:rsidP="00F6351D">
      <w:pPr>
        <w:pStyle w:val="Style2"/>
        <w:numPr>
          <w:ilvl w:val="0"/>
          <w:numId w:val="0"/>
        </w:numPr>
        <w:tabs>
          <w:tab w:val="num" w:pos="426"/>
        </w:tabs>
        <w:spacing w:after="0"/>
        <w:ind w:left="426" w:hanging="426"/>
        <w:rPr>
          <w:rFonts w:cs="Arial"/>
          <w:sz w:val="16"/>
          <w:szCs w:val="16"/>
          <w:lang w:val="en-GB"/>
        </w:rPr>
      </w:pPr>
    </w:p>
    <w:p w14:paraId="1232E21F" w14:textId="557AD682" w:rsidR="00F6351D" w:rsidRPr="00DB0822" w:rsidRDefault="00F6351D" w:rsidP="00F6351D">
      <w:pPr>
        <w:pStyle w:val="Style1"/>
        <w:keepNext w:val="0"/>
        <w:keepLines w:val="0"/>
        <w:tabs>
          <w:tab w:val="clear" w:pos="709"/>
          <w:tab w:val="num" w:pos="426"/>
        </w:tabs>
        <w:spacing w:before="0" w:after="0"/>
        <w:ind w:left="426" w:hanging="426"/>
        <w:rPr>
          <w:rFonts w:cs="Arial"/>
          <w:b w:val="0"/>
          <w:sz w:val="16"/>
          <w:szCs w:val="16"/>
          <w:lang w:val="en-GB"/>
        </w:rPr>
      </w:pPr>
      <w:r w:rsidRPr="00DB0822">
        <w:rPr>
          <w:rFonts w:cs="Arial"/>
          <w:sz w:val="16"/>
          <w:szCs w:val="16"/>
          <w:lang w:val="en-GB"/>
        </w:rPr>
        <w:t xml:space="preserve">Utilities Intermediaries Association: </w:t>
      </w:r>
      <w:r w:rsidRPr="00DB0822">
        <w:rPr>
          <w:rFonts w:cs="Arial"/>
          <w:b w:val="0"/>
          <w:sz w:val="16"/>
          <w:szCs w:val="16"/>
          <w:lang w:val="en-GB"/>
        </w:rPr>
        <w:t xml:space="preserve">We are members of the Utilities Intermediaries Association and </w:t>
      </w:r>
      <w:proofErr w:type="gramStart"/>
      <w:r w:rsidRPr="00DB0822">
        <w:rPr>
          <w:rFonts w:cs="Arial"/>
          <w:b w:val="0"/>
          <w:sz w:val="16"/>
          <w:szCs w:val="16"/>
          <w:lang w:val="en-GB"/>
        </w:rPr>
        <w:t>abide at all times</w:t>
      </w:r>
      <w:proofErr w:type="gramEnd"/>
      <w:r w:rsidRPr="00DB0822">
        <w:rPr>
          <w:rFonts w:cs="Arial"/>
          <w:b w:val="0"/>
          <w:sz w:val="16"/>
          <w:szCs w:val="16"/>
          <w:lang w:val="en-GB"/>
        </w:rPr>
        <w:t xml:space="preserve"> with their Code of Practice, copies of which are available here: </w:t>
      </w:r>
      <w:hyperlink r:id="rId9" w:history="1">
        <w:r w:rsidR="00B32F88" w:rsidRPr="00DB0822">
          <w:rPr>
            <w:rFonts w:cs="Arial"/>
            <w:b w:val="0"/>
            <w:sz w:val="16"/>
            <w:szCs w:val="16"/>
            <w:lang w:val="en-GB"/>
          </w:rPr>
          <w:t>https://www.uia.org.uk/code-of-practice</w:t>
        </w:r>
      </w:hyperlink>
    </w:p>
    <w:p w14:paraId="45197715" w14:textId="77777777" w:rsidR="00F6351D" w:rsidRPr="00DB0822" w:rsidRDefault="00F6351D" w:rsidP="00F6351D">
      <w:pPr>
        <w:pStyle w:val="Style2"/>
        <w:numPr>
          <w:ilvl w:val="0"/>
          <w:numId w:val="0"/>
        </w:numPr>
        <w:tabs>
          <w:tab w:val="num" w:pos="2978"/>
        </w:tabs>
        <w:spacing w:after="0"/>
        <w:ind w:left="426"/>
        <w:rPr>
          <w:rFonts w:cs="Arial"/>
          <w:sz w:val="16"/>
          <w:szCs w:val="16"/>
          <w:lang w:val="en-GB"/>
        </w:rPr>
      </w:pPr>
    </w:p>
    <w:p w14:paraId="7CFA46D4" w14:textId="77777777" w:rsidR="00F6351D" w:rsidRPr="00DB0822" w:rsidRDefault="00F6351D" w:rsidP="00F6351D">
      <w:pPr>
        <w:pStyle w:val="Style1"/>
        <w:keepNext w:val="0"/>
        <w:keepLines w:val="0"/>
        <w:tabs>
          <w:tab w:val="clear" w:pos="709"/>
          <w:tab w:val="num" w:pos="426"/>
        </w:tabs>
        <w:spacing w:before="0" w:after="0"/>
        <w:ind w:left="426" w:hanging="426"/>
        <w:rPr>
          <w:rFonts w:cs="Arial"/>
          <w:b w:val="0"/>
          <w:sz w:val="16"/>
          <w:szCs w:val="16"/>
          <w:lang w:val="en-GB"/>
        </w:rPr>
      </w:pPr>
      <w:r w:rsidRPr="00DB0822">
        <w:rPr>
          <w:rFonts w:cs="Arial"/>
          <w:sz w:val="16"/>
          <w:szCs w:val="16"/>
          <w:lang w:val="en-GB"/>
        </w:rPr>
        <w:t>Relationship of the Parties</w:t>
      </w:r>
    </w:p>
    <w:p w14:paraId="287C29EE" w14:textId="77777777" w:rsidR="00F6351D" w:rsidRPr="00DB0822" w:rsidRDefault="00F6351D" w:rsidP="00F6351D">
      <w:pPr>
        <w:pStyle w:val="Style2"/>
        <w:tabs>
          <w:tab w:val="num" w:pos="426"/>
        </w:tabs>
        <w:spacing w:after="0"/>
        <w:ind w:left="426" w:hanging="426"/>
        <w:rPr>
          <w:rFonts w:cs="Arial"/>
          <w:sz w:val="16"/>
          <w:szCs w:val="16"/>
          <w:lang w:val="en-GB"/>
        </w:rPr>
      </w:pPr>
      <w:r w:rsidRPr="00DB0822">
        <w:rPr>
          <w:rFonts w:cs="Arial"/>
          <w:sz w:val="16"/>
          <w:szCs w:val="16"/>
          <w:lang w:val="en-GB"/>
        </w:rPr>
        <w:t xml:space="preserve">Nothing in the Contract will create, or be deemed to </w:t>
      </w:r>
      <w:proofErr w:type="gramStart"/>
      <w:r w:rsidRPr="00DB0822">
        <w:rPr>
          <w:rFonts w:cs="Arial"/>
          <w:sz w:val="16"/>
          <w:szCs w:val="16"/>
          <w:lang w:val="en-GB"/>
        </w:rPr>
        <w:t>create,</w:t>
      </w:r>
      <w:proofErr w:type="gramEnd"/>
      <w:r w:rsidRPr="00DB0822">
        <w:rPr>
          <w:rFonts w:cs="Arial"/>
          <w:sz w:val="16"/>
          <w:szCs w:val="16"/>
          <w:lang w:val="en-GB"/>
        </w:rPr>
        <w:t xml:space="preserve"> a partnership, employment or agency relationship between you and us.  We will act only as your Broker and we will not be an agent of yours or the Supplier’s in any capacity.</w:t>
      </w:r>
    </w:p>
    <w:p w14:paraId="3E614D21" w14:textId="77777777" w:rsidR="00F6351D" w:rsidRPr="00DB0822" w:rsidRDefault="00F6351D" w:rsidP="00F6351D">
      <w:pPr>
        <w:pStyle w:val="Style2"/>
        <w:tabs>
          <w:tab w:val="num" w:pos="426"/>
        </w:tabs>
        <w:spacing w:after="0"/>
        <w:ind w:left="426" w:hanging="426"/>
        <w:rPr>
          <w:rFonts w:cs="Arial"/>
          <w:sz w:val="16"/>
          <w:szCs w:val="16"/>
          <w:lang w:val="en-GB"/>
        </w:rPr>
      </w:pPr>
      <w:r w:rsidRPr="00DB0822">
        <w:rPr>
          <w:rFonts w:cs="Arial"/>
          <w:sz w:val="16"/>
          <w:szCs w:val="16"/>
          <w:lang w:val="en-GB"/>
        </w:rPr>
        <w:t>Neither party</w:t>
      </w:r>
      <w:r w:rsidRPr="00DB0822">
        <w:rPr>
          <w:rFonts w:cs="Arial"/>
          <w:b/>
          <w:sz w:val="16"/>
          <w:szCs w:val="16"/>
          <w:lang w:val="en-GB"/>
        </w:rPr>
        <w:t xml:space="preserve"> </w:t>
      </w:r>
      <w:r w:rsidRPr="00DB0822">
        <w:rPr>
          <w:rFonts w:cs="Arial"/>
          <w:sz w:val="16"/>
          <w:szCs w:val="16"/>
          <w:lang w:val="en-GB"/>
        </w:rPr>
        <w:t>will have (or will hold itself out as having) any authority or capacity whatsoever to bind the other party</w:t>
      </w:r>
      <w:r w:rsidRPr="00DB0822">
        <w:rPr>
          <w:rFonts w:cs="Arial"/>
          <w:b/>
          <w:sz w:val="16"/>
          <w:szCs w:val="16"/>
          <w:lang w:val="en-GB"/>
        </w:rPr>
        <w:t xml:space="preserve"> </w:t>
      </w:r>
      <w:r w:rsidRPr="00DB0822">
        <w:rPr>
          <w:rFonts w:cs="Arial"/>
          <w:sz w:val="16"/>
          <w:szCs w:val="16"/>
          <w:lang w:val="en-GB"/>
        </w:rPr>
        <w:t>in any way or incur any form of liability on the other party’s behalf.</w:t>
      </w:r>
    </w:p>
    <w:p w14:paraId="35D8B146" w14:textId="77777777" w:rsidR="00F6351D" w:rsidRPr="00DB0822" w:rsidRDefault="00F6351D" w:rsidP="00F6351D">
      <w:pPr>
        <w:pStyle w:val="Style2"/>
        <w:numPr>
          <w:ilvl w:val="0"/>
          <w:numId w:val="0"/>
        </w:numPr>
        <w:tabs>
          <w:tab w:val="num" w:pos="426"/>
        </w:tabs>
        <w:spacing w:after="0"/>
        <w:ind w:left="426" w:hanging="426"/>
        <w:rPr>
          <w:rFonts w:cs="Arial"/>
          <w:sz w:val="16"/>
          <w:szCs w:val="16"/>
          <w:lang w:val="en-GB"/>
        </w:rPr>
      </w:pPr>
    </w:p>
    <w:p w14:paraId="55158C71" w14:textId="77777777" w:rsidR="00F6351D" w:rsidRPr="00DB0822" w:rsidRDefault="00F6351D" w:rsidP="00F6351D">
      <w:pPr>
        <w:pStyle w:val="Style1"/>
        <w:keepNext w:val="0"/>
        <w:keepLines w:val="0"/>
        <w:tabs>
          <w:tab w:val="num" w:pos="426"/>
        </w:tabs>
        <w:spacing w:before="0" w:after="0"/>
        <w:ind w:left="426" w:hanging="426"/>
        <w:rPr>
          <w:rFonts w:cs="Arial"/>
          <w:sz w:val="16"/>
          <w:szCs w:val="16"/>
          <w:lang w:val="en-GB"/>
        </w:rPr>
      </w:pPr>
      <w:r w:rsidRPr="00DB0822">
        <w:rPr>
          <w:rFonts w:cs="Arial"/>
          <w:sz w:val="16"/>
          <w:szCs w:val="16"/>
          <w:lang w:val="en-GB"/>
        </w:rPr>
        <w:t>Other Important Terms</w:t>
      </w:r>
    </w:p>
    <w:p w14:paraId="36B9A5DD" w14:textId="77777777" w:rsidR="00F6351D" w:rsidRPr="00DB0822" w:rsidRDefault="00F6351D" w:rsidP="00F6351D">
      <w:pPr>
        <w:pStyle w:val="Style2"/>
        <w:widowControl/>
        <w:tabs>
          <w:tab w:val="num" w:pos="426"/>
        </w:tabs>
        <w:spacing w:after="0"/>
        <w:ind w:left="426" w:hanging="426"/>
        <w:rPr>
          <w:rFonts w:cs="Arial"/>
          <w:sz w:val="16"/>
          <w:szCs w:val="16"/>
          <w:lang w:val="en-GB"/>
        </w:rPr>
      </w:pPr>
      <w:r w:rsidRPr="00DB0822">
        <w:rPr>
          <w:rFonts w:cs="Arial"/>
          <w:sz w:val="16"/>
          <w:szCs w:val="16"/>
          <w:lang w:val="en-GB"/>
        </w:rPr>
        <w:t>You may not, without our prior written consent, assign, transfer, charge, sub-contract or deal in any other manner with all or any of your rights or obligations under this Contract.</w:t>
      </w:r>
    </w:p>
    <w:p w14:paraId="0B1CEED3" w14:textId="54A0499E" w:rsidR="00F6351D" w:rsidRPr="00DB0822" w:rsidRDefault="00F6351D" w:rsidP="00F6351D">
      <w:pPr>
        <w:pStyle w:val="Style2"/>
        <w:widowControl/>
        <w:tabs>
          <w:tab w:val="num" w:pos="426"/>
        </w:tabs>
        <w:spacing w:after="0"/>
        <w:ind w:left="426" w:hanging="426"/>
        <w:rPr>
          <w:rFonts w:cs="Arial"/>
          <w:sz w:val="16"/>
          <w:szCs w:val="16"/>
          <w:lang w:val="en-GB"/>
        </w:rPr>
      </w:pPr>
      <w:r w:rsidRPr="00DB0822">
        <w:rPr>
          <w:rFonts w:cs="Arial"/>
          <w:sz w:val="16"/>
          <w:szCs w:val="16"/>
          <w:lang w:val="en-GB"/>
        </w:rPr>
        <w:t xml:space="preserve">We may, without your prior consent, assign, transfer, charge, sub-contract or deal in any other manner with all or any of our rights or obligations under this Contract.  </w:t>
      </w:r>
    </w:p>
    <w:p w14:paraId="7002B877" w14:textId="77777777" w:rsidR="00F6351D" w:rsidRPr="00DB0822" w:rsidRDefault="00F6351D" w:rsidP="00F6351D">
      <w:pPr>
        <w:pStyle w:val="Style2"/>
        <w:widowControl/>
        <w:tabs>
          <w:tab w:val="num" w:pos="426"/>
        </w:tabs>
        <w:spacing w:after="0"/>
        <w:ind w:left="426" w:hanging="426"/>
        <w:rPr>
          <w:rFonts w:cs="Arial"/>
          <w:sz w:val="16"/>
          <w:szCs w:val="16"/>
          <w:lang w:val="en-GB"/>
        </w:rPr>
      </w:pPr>
      <w:r w:rsidRPr="00DB0822">
        <w:rPr>
          <w:rFonts w:cs="Arial"/>
          <w:sz w:val="16"/>
          <w:szCs w:val="16"/>
          <w:lang w:val="en-GB"/>
        </w:rPr>
        <w:t>The Contract is between you and us.  It is not intended to benefit any other person or third party in any way and no such party will be entitled to enforce any provision of the Contract.</w:t>
      </w:r>
    </w:p>
    <w:p w14:paraId="336BA6B1" w14:textId="77777777" w:rsidR="00F6351D" w:rsidRPr="00DB0822" w:rsidRDefault="00F6351D" w:rsidP="00F6351D">
      <w:pPr>
        <w:pStyle w:val="Style2"/>
        <w:widowControl/>
        <w:tabs>
          <w:tab w:val="num" w:pos="426"/>
        </w:tabs>
        <w:spacing w:after="0"/>
        <w:ind w:left="426" w:hanging="426"/>
        <w:rPr>
          <w:rFonts w:cs="Arial"/>
          <w:sz w:val="16"/>
          <w:szCs w:val="16"/>
          <w:lang w:val="en-GB"/>
        </w:rPr>
      </w:pPr>
      <w:r w:rsidRPr="00DB0822">
        <w:rPr>
          <w:rFonts w:cs="Arial"/>
          <w:sz w:val="16"/>
          <w:szCs w:val="16"/>
          <w:lang w:val="en-GB"/>
        </w:rPr>
        <w:t>These Terms and Conditions together with the Contract contain the entire agreement between you and us and can only be modified if this is agreed in writing between us.</w:t>
      </w:r>
    </w:p>
    <w:p w14:paraId="43E698B6" w14:textId="77777777" w:rsidR="00F6351D" w:rsidRPr="00DB0822" w:rsidRDefault="00F6351D" w:rsidP="00F6351D">
      <w:pPr>
        <w:pStyle w:val="Style2"/>
        <w:widowControl/>
        <w:tabs>
          <w:tab w:val="num" w:pos="426"/>
        </w:tabs>
        <w:spacing w:after="0"/>
        <w:ind w:left="426" w:hanging="426"/>
        <w:rPr>
          <w:rFonts w:cs="Arial"/>
          <w:sz w:val="16"/>
          <w:szCs w:val="16"/>
          <w:lang w:val="en-GB"/>
        </w:rPr>
      </w:pPr>
      <w:r w:rsidRPr="00DB0822">
        <w:rPr>
          <w:rFonts w:cs="Arial"/>
          <w:sz w:val="16"/>
          <w:szCs w:val="16"/>
          <w:lang w:val="en-GB"/>
        </w:rPr>
        <w:t xml:space="preserve">If either party fails to exercise their rights under the </w:t>
      </w:r>
      <w:proofErr w:type="gramStart"/>
      <w:r w:rsidRPr="00DB0822">
        <w:rPr>
          <w:rFonts w:cs="Arial"/>
          <w:sz w:val="16"/>
          <w:szCs w:val="16"/>
          <w:lang w:val="en-GB"/>
        </w:rPr>
        <w:t>Contract, or</w:t>
      </w:r>
      <w:proofErr w:type="gramEnd"/>
      <w:r w:rsidRPr="00DB0822">
        <w:rPr>
          <w:rFonts w:cs="Arial"/>
          <w:sz w:val="16"/>
          <w:szCs w:val="16"/>
          <w:lang w:val="en-GB"/>
        </w:rPr>
        <w:t xml:space="preserve"> fails to enforce their rights following a breach of contract by the other party, it is a one-off, not a waiver, and does not mean they waive their right to subsequently do so.</w:t>
      </w:r>
    </w:p>
    <w:p w14:paraId="007D51BE" w14:textId="77777777" w:rsidR="00F6351D" w:rsidRPr="00DB0822" w:rsidRDefault="00F6351D" w:rsidP="00F6351D">
      <w:pPr>
        <w:pStyle w:val="Style2"/>
        <w:widowControl/>
        <w:tabs>
          <w:tab w:val="num" w:pos="426"/>
        </w:tabs>
        <w:spacing w:after="0"/>
        <w:ind w:left="426" w:hanging="426"/>
        <w:rPr>
          <w:rFonts w:cs="Arial"/>
          <w:sz w:val="16"/>
          <w:szCs w:val="16"/>
          <w:lang w:val="en-GB"/>
        </w:rPr>
      </w:pPr>
      <w:r w:rsidRPr="00DB0822">
        <w:rPr>
          <w:rFonts w:cs="Arial"/>
          <w:sz w:val="16"/>
          <w:szCs w:val="16"/>
          <w:lang w:val="en-GB"/>
        </w:rPr>
        <w:t xml:space="preserve">Should one or more of the provisions of this Contract be found to be unlawful, </w:t>
      </w:r>
      <w:proofErr w:type="gramStart"/>
      <w:r w:rsidRPr="00DB0822">
        <w:rPr>
          <w:rFonts w:cs="Arial"/>
          <w:sz w:val="16"/>
          <w:szCs w:val="16"/>
          <w:lang w:val="en-GB"/>
        </w:rPr>
        <w:t>invalid</w:t>
      </w:r>
      <w:proofErr w:type="gramEnd"/>
      <w:r w:rsidRPr="00DB0822">
        <w:rPr>
          <w:rFonts w:cs="Arial"/>
          <w:sz w:val="16"/>
          <w:szCs w:val="16"/>
          <w:lang w:val="en-GB"/>
        </w:rPr>
        <w:t xml:space="preserve"> or otherwise unenforceable, that/those provision(s) will be deemed severed from the remainder of the Contract, which will remain valid and enforceable.</w:t>
      </w:r>
    </w:p>
    <w:p w14:paraId="62B58E68" w14:textId="068F55F4" w:rsidR="00F6351D" w:rsidRPr="00DB0822" w:rsidRDefault="00F6351D" w:rsidP="00F6351D">
      <w:pPr>
        <w:pStyle w:val="Style2"/>
        <w:widowControl/>
        <w:tabs>
          <w:tab w:val="num" w:pos="426"/>
        </w:tabs>
        <w:spacing w:after="0"/>
        <w:ind w:left="426" w:hanging="426"/>
        <w:rPr>
          <w:rFonts w:cs="Arial"/>
          <w:sz w:val="16"/>
          <w:szCs w:val="16"/>
          <w:lang w:val="en-GB"/>
        </w:rPr>
      </w:pPr>
      <w:r w:rsidRPr="00DB0822">
        <w:rPr>
          <w:rFonts w:cs="Arial"/>
          <w:sz w:val="16"/>
          <w:szCs w:val="16"/>
          <w:lang w:val="en-GB"/>
        </w:rPr>
        <w:t xml:space="preserve">Notices </w:t>
      </w:r>
      <w:r w:rsidR="00B32F88" w:rsidRPr="00DB0822">
        <w:rPr>
          <w:rFonts w:cs="Arial"/>
          <w:sz w:val="16"/>
          <w:szCs w:val="16"/>
          <w:lang w:val="en-GB"/>
        </w:rPr>
        <w:t>will</w:t>
      </w:r>
      <w:r w:rsidRPr="00DB0822">
        <w:rPr>
          <w:rFonts w:cs="Arial"/>
          <w:sz w:val="16"/>
          <w:szCs w:val="16"/>
          <w:lang w:val="en-GB"/>
        </w:rPr>
        <w:t xml:space="preserve"> be deemed to have been duly received and properly served 24 hours after an email is sent, or 3 working days after the date of posting of any letter.  In proving the service of any notice, it will be sufficient to prove, in the case of a letter, that it was properly addressed to the address provided, </w:t>
      </w:r>
      <w:proofErr w:type="gramStart"/>
      <w:r w:rsidRPr="00DB0822">
        <w:rPr>
          <w:rFonts w:cs="Arial"/>
          <w:sz w:val="16"/>
          <w:szCs w:val="16"/>
          <w:lang w:val="en-GB"/>
        </w:rPr>
        <w:t>stamped</w:t>
      </w:r>
      <w:proofErr w:type="gramEnd"/>
      <w:r w:rsidRPr="00DB0822">
        <w:rPr>
          <w:rFonts w:cs="Arial"/>
          <w:sz w:val="16"/>
          <w:szCs w:val="16"/>
          <w:lang w:val="en-GB"/>
        </w:rPr>
        <w:t xml:space="preserve"> and placed in the post and in the case of an email, that it was sent to the specified email address.</w:t>
      </w:r>
    </w:p>
    <w:p w14:paraId="6A252850" w14:textId="0671B14B" w:rsidR="00F6351D" w:rsidRPr="00DB0822" w:rsidRDefault="00B32F88" w:rsidP="00F6351D">
      <w:pPr>
        <w:pStyle w:val="Style2"/>
        <w:widowControl/>
        <w:tabs>
          <w:tab w:val="num" w:pos="426"/>
        </w:tabs>
        <w:spacing w:after="0"/>
        <w:ind w:left="426" w:hanging="426"/>
        <w:rPr>
          <w:rFonts w:cs="Arial"/>
          <w:sz w:val="16"/>
          <w:szCs w:val="16"/>
          <w:lang w:val="en-GB"/>
        </w:rPr>
      </w:pPr>
      <w:r w:rsidRPr="00DB0822">
        <w:rPr>
          <w:rFonts w:cs="Arial"/>
          <w:sz w:val="16"/>
          <w:szCs w:val="16"/>
          <w:lang w:val="en-GB"/>
        </w:rPr>
        <w:t>Both parties agree to comply with all applicable data protection legislation including, but not limited, to the Data Protection Act 2018, the General Data Protection Regulation 2016 and any subsequent amendments to them.  We may need to share your details with third parties such as Suppliers, credit reference agencies, or to comply with our regulations, however, we will do so only in accordance with the data protection legislation.</w:t>
      </w:r>
    </w:p>
    <w:p w14:paraId="2E886605" w14:textId="77777777" w:rsidR="00F6351D" w:rsidRPr="00DB0822" w:rsidRDefault="00F6351D" w:rsidP="00F6351D">
      <w:pPr>
        <w:pStyle w:val="Style2"/>
        <w:numPr>
          <w:ilvl w:val="0"/>
          <w:numId w:val="0"/>
        </w:numPr>
        <w:tabs>
          <w:tab w:val="num" w:pos="426"/>
        </w:tabs>
        <w:spacing w:after="0"/>
        <w:ind w:left="426" w:hanging="426"/>
        <w:rPr>
          <w:rFonts w:cs="Arial"/>
          <w:b/>
          <w:sz w:val="16"/>
          <w:szCs w:val="16"/>
          <w:lang w:val="en-GB"/>
        </w:rPr>
      </w:pPr>
    </w:p>
    <w:p w14:paraId="0EB25161" w14:textId="0817C7AE" w:rsidR="00F6351D" w:rsidRPr="00DB0822" w:rsidRDefault="00F6351D" w:rsidP="00F6351D">
      <w:pPr>
        <w:pStyle w:val="Style1"/>
        <w:keepNext w:val="0"/>
        <w:keepLines w:val="0"/>
        <w:tabs>
          <w:tab w:val="clear" w:pos="709"/>
          <w:tab w:val="num" w:pos="426"/>
        </w:tabs>
        <w:spacing w:before="0" w:after="0"/>
        <w:ind w:left="426" w:hanging="426"/>
        <w:rPr>
          <w:rFonts w:cs="Arial"/>
          <w:sz w:val="16"/>
          <w:szCs w:val="16"/>
          <w:lang w:val="en-GB"/>
        </w:rPr>
      </w:pPr>
      <w:r w:rsidRPr="00DB0822">
        <w:rPr>
          <w:rFonts w:cs="Arial"/>
          <w:sz w:val="16"/>
          <w:szCs w:val="16"/>
          <w:lang w:val="en-GB"/>
        </w:rPr>
        <w:t xml:space="preserve">Law &amp; Jurisdiction:  </w:t>
      </w:r>
      <w:r w:rsidRPr="00DB0822">
        <w:rPr>
          <w:rFonts w:cs="Arial"/>
          <w:b w:val="0"/>
          <w:sz w:val="16"/>
          <w:szCs w:val="16"/>
          <w:lang w:val="en-GB"/>
        </w:rPr>
        <w:t xml:space="preserve">These Terms and Conditions </w:t>
      </w:r>
      <w:r w:rsidR="00B32F88" w:rsidRPr="00DB0822">
        <w:rPr>
          <w:rFonts w:cs="Arial"/>
          <w:b w:val="0"/>
          <w:sz w:val="16"/>
          <w:szCs w:val="16"/>
          <w:lang w:val="en-GB"/>
        </w:rPr>
        <w:t>will</w:t>
      </w:r>
      <w:r w:rsidRPr="00DB0822">
        <w:rPr>
          <w:rFonts w:cs="Arial"/>
          <w:b w:val="0"/>
          <w:sz w:val="16"/>
          <w:szCs w:val="16"/>
          <w:lang w:val="en-GB"/>
        </w:rPr>
        <w:t xml:space="preserve"> be governed and construed in all respects in accordance with the laws of England and Wales, and each party submits to the exclusive jurisdiction of the courts of England and Wales.</w:t>
      </w:r>
      <w:bookmarkEnd w:id="0"/>
    </w:p>
    <w:sectPr w:rsidR="00F6351D" w:rsidRPr="00DB0822" w:rsidSect="003E3605">
      <w:type w:val="continuous"/>
      <w:pgSz w:w="11910" w:h="16840"/>
      <w:pgMar w:top="284" w:right="570" w:bottom="340" w:left="567" w:header="720" w:footer="720" w:gutter="0"/>
      <w:cols w:num="2" w:space="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FC387" w14:textId="77777777" w:rsidR="00F917AB" w:rsidRDefault="00F917AB">
      <w:r>
        <w:separator/>
      </w:r>
    </w:p>
  </w:endnote>
  <w:endnote w:type="continuationSeparator" w:id="0">
    <w:p w14:paraId="22B8DDFB" w14:textId="77777777" w:rsidR="00F917AB" w:rsidRDefault="00F9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C3F58" w14:textId="3188999D" w:rsidR="006A7037" w:rsidRPr="00026820" w:rsidRDefault="006A7037" w:rsidP="006A7037">
    <w:pPr>
      <w:framePr w:wrap="auto" w:vAnchor="text" w:hAnchor="margin" w:xAlign="center" w:y="1"/>
      <w:jc w:val="right"/>
      <w:rPr>
        <w:rFonts w:ascii="Arial" w:hAnsi="Arial" w:cs="Arial"/>
        <w:sz w:val="14"/>
        <w:szCs w:val="14"/>
      </w:rPr>
    </w:pPr>
    <w:r w:rsidRPr="00026820">
      <w:rPr>
        <w:rFonts w:ascii="Arial" w:hAnsi="Arial" w:cs="Arial"/>
        <w:sz w:val="14"/>
        <w:szCs w:val="14"/>
      </w:rPr>
      <w:t xml:space="preserve">Direct-Energy Associates Ltd is a company incorporated in </w:t>
    </w:r>
    <w:r>
      <w:rPr>
        <w:rFonts w:ascii="Arial" w:hAnsi="Arial" w:cs="Arial"/>
        <w:sz w:val="14"/>
        <w:szCs w:val="14"/>
      </w:rPr>
      <w:br/>
    </w:r>
    <w:r w:rsidRPr="00026820">
      <w:rPr>
        <w:rFonts w:ascii="Arial" w:hAnsi="Arial" w:cs="Arial"/>
        <w:sz w:val="14"/>
        <w:szCs w:val="14"/>
      </w:rPr>
      <w:t xml:space="preserve">England &amp; Wales with its registered number: 05514737 and </w:t>
    </w:r>
    <w:r>
      <w:rPr>
        <w:rFonts w:ascii="Arial" w:hAnsi="Arial" w:cs="Arial"/>
        <w:sz w:val="14"/>
        <w:szCs w:val="14"/>
      </w:rPr>
      <w:br/>
      <w:t>R</w:t>
    </w:r>
    <w:r w:rsidRPr="00026820">
      <w:rPr>
        <w:rFonts w:ascii="Arial" w:hAnsi="Arial" w:cs="Arial"/>
        <w:sz w:val="14"/>
        <w:szCs w:val="14"/>
      </w:rPr>
      <w:t xml:space="preserve">egistered office C/O Mitten Clarke ltd, Festival Way, Festival Park, Stoke </w:t>
    </w:r>
    <w:proofErr w:type="gramStart"/>
    <w:r w:rsidRPr="00026820">
      <w:rPr>
        <w:rFonts w:ascii="Arial" w:hAnsi="Arial" w:cs="Arial"/>
        <w:sz w:val="14"/>
        <w:szCs w:val="14"/>
      </w:rPr>
      <w:t>On</w:t>
    </w:r>
    <w:proofErr w:type="gramEnd"/>
    <w:r w:rsidRPr="00026820">
      <w:rPr>
        <w:rFonts w:ascii="Arial" w:hAnsi="Arial" w:cs="Arial"/>
        <w:sz w:val="14"/>
        <w:szCs w:val="14"/>
      </w:rPr>
      <w:t xml:space="preserve"> Trent, St1 5SQ</w:t>
    </w:r>
  </w:p>
  <w:p w14:paraId="04E6C793" w14:textId="77777777" w:rsidR="006A7037" w:rsidRPr="00026820" w:rsidRDefault="006A7037" w:rsidP="006A7037">
    <w:pPr>
      <w:framePr w:wrap="auto" w:vAnchor="text" w:hAnchor="margin" w:xAlign="center" w:y="1"/>
      <w:jc w:val="right"/>
      <w:rPr>
        <w:rFonts w:ascii="Arial" w:hAnsi="Arial" w:cs="Arial"/>
        <w:sz w:val="14"/>
        <w:szCs w:val="14"/>
      </w:rPr>
    </w:pPr>
    <w:r w:rsidRPr="00026820">
      <w:rPr>
        <w:rFonts w:ascii="Arial" w:hAnsi="Arial" w:cs="Arial"/>
        <w:sz w:val="14"/>
        <w:szCs w:val="14"/>
      </w:rPr>
      <w:t>Tel: 01260-274348</w:t>
    </w:r>
  </w:p>
  <w:p w14:paraId="2482F326" w14:textId="77777777" w:rsidR="006A7037" w:rsidRPr="00026820" w:rsidRDefault="006A7037" w:rsidP="006A7037">
    <w:pPr>
      <w:framePr w:wrap="auto" w:vAnchor="text" w:hAnchor="margin" w:xAlign="center" w:y="1"/>
      <w:jc w:val="right"/>
      <w:rPr>
        <w:rFonts w:ascii="Arial" w:hAnsi="Arial" w:cs="Arial"/>
        <w:sz w:val="14"/>
        <w:szCs w:val="14"/>
      </w:rPr>
    </w:pPr>
    <w:r>
      <w:rPr>
        <w:rFonts w:ascii="Arial" w:hAnsi="Arial" w:cs="Arial"/>
        <w:bCs/>
        <w:noProof/>
        <w:sz w:val="16"/>
        <w:szCs w:val="16"/>
        <w:lang w:val="en-GB" w:eastAsia="en-GB"/>
      </w:rPr>
      <w:drawing>
        <wp:anchor distT="0" distB="0" distL="114300" distR="114300" simplePos="0" relativeHeight="251659264" behindDoc="0" locked="0" layoutInCell="1" allowOverlap="1" wp14:anchorId="4F0A4BB2" wp14:editId="5906C49A">
          <wp:simplePos x="0" y="0"/>
          <wp:positionH relativeFrom="column">
            <wp:posOffset>-50800</wp:posOffset>
          </wp:positionH>
          <wp:positionV relativeFrom="paragraph">
            <wp:posOffset>43815</wp:posOffset>
          </wp:positionV>
          <wp:extent cx="571500" cy="541020"/>
          <wp:effectExtent l="0" t="0" r="12700" b="0"/>
          <wp:wrapThrough wrapText="bothSides">
            <wp:wrapPolygon edited="0">
              <wp:start x="0" y="0"/>
              <wp:lineTo x="0" y="20282"/>
              <wp:lineTo x="21120" y="20282"/>
              <wp:lineTo x="21120" y="0"/>
              <wp:lineTo x="0" y="0"/>
            </wp:wrapPolygon>
          </wp:wrapThrough>
          <wp:docPr id="13" name="Picture 13" descr="scan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820">
      <w:rPr>
        <w:rFonts w:ascii="Arial" w:hAnsi="Arial" w:cs="Arial"/>
        <w:sz w:val="14"/>
        <w:szCs w:val="14"/>
      </w:rPr>
      <w:t>Mob: 07817-062598</w:t>
    </w:r>
  </w:p>
  <w:p w14:paraId="4EB6BABE" w14:textId="77777777" w:rsidR="006A7037" w:rsidRPr="00026820" w:rsidRDefault="006A7037" w:rsidP="006A7037">
    <w:pPr>
      <w:framePr w:wrap="auto" w:vAnchor="text" w:hAnchor="margin" w:xAlign="center" w:y="1"/>
      <w:jc w:val="right"/>
      <w:rPr>
        <w:rFonts w:ascii="Arial" w:hAnsi="Arial" w:cs="Arial"/>
        <w:sz w:val="14"/>
        <w:szCs w:val="14"/>
      </w:rPr>
    </w:pPr>
    <w:r w:rsidRPr="00026820">
      <w:rPr>
        <w:rFonts w:ascii="Arial" w:hAnsi="Arial" w:cs="Arial"/>
        <w:sz w:val="14"/>
        <w:szCs w:val="14"/>
      </w:rPr>
      <w:t xml:space="preserve">Email: </w:t>
    </w:r>
    <w:hyperlink r:id="rId2" w:history="1">
      <w:r w:rsidRPr="00026820">
        <w:rPr>
          <w:rStyle w:val="Hyperlink"/>
          <w:rFonts w:ascii="Arial" w:hAnsi="Arial" w:cs="Arial"/>
          <w:sz w:val="14"/>
          <w:szCs w:val="14"/>
        </w:rPr>
        <w:t>paul.johnson@direct-energy.co.uk</w:t>
      </w:r>
    </w:hyperlink>
  </w:p>
  <w:p w14:paraId="5326DEDE" w14:textId="77777777" w:rsidR="006A7037" w:rsidRPr="00026820" w:rsidRDefault="006A7037" w:rsidP="006A7037">
    <w:pPr>
      <w:pStyle w:val="Footer"/>
      <w:framePr w:wrap="auto" w:vAnchor="text" w:hAnchor="margin" w:xAlign="center" w:y="1"/>
      <w:jc w:val="right"/>
      <w:rPr>
        <w:rFonts w:ascii="Arial" w:hAnsi="Arial" w:cs="Arial"/>
        <w:sz w:val="14"/>
        <w:szCs w:val="14"/>
      </w:rPr>
    </w:pPr>
    <w:r w:rsidRPr="00026820">
      <w:rPr>
        <w:rFonts w:ascii="Arial" w:hAnsi="Arial" w:cs="Arial"/>
        <w:sz w:val="14"/>
        <w:szCs w:val="14"/>
      </w:rPr>
      <w:t xml:space="preserve">Web: </w:t>
    </w:r>
    <w:hyperlink r:id="rId3" w:history="1">
      <w:r w:rsidRPr="00026820">
        <w:rPr>
          <w:rStyle w:val="Hyperlink"/>
          <w:rFonts w:ascii="Arial" w:hAnsi="Arial" w:cs="Arial"/>
          <w:sz w:val="14"/>
          <w:szCs w:val="14"/>
        </w:rPr>
        <w:t>www.direct-energy.co.uk</w:t>
      </w:r>
    </w:hyperlink>
  </w:p>
  <w:p w14:paraId="1540CE4E" w14:textId="77777777" w:rsidR="006A7037" w:rsidRPr="00026820" w:rsidRDefault="006A7037" w:rsidP="006A7037">
    <w:pPr>
      <w:framePr w:wrap="auto" w:vAnchor="text" w:hAnchor="margin" w:xAlign="center" w:y="1"/>
      <w:jc w:val="right"/>
      <w:rPr>
        <w:rFonts w:ascii="Arial" w:hAnsi="Arial" w:cs="Arial"/>
        <w:sz w:val="14"/>
        <w:szCs w:val="14"/>
      </w:rPr>
    </w:pPr>
    <w:r w:rsidRPr="00026820">
      <w:rPr>
        <w:rFonts w:ascii="Arial" w:hAnsi="Arial" w:cs="Arial"/>
        <w:sz w:val="14"/>
        <w:szCs w:val="14"/>
        <w:lang w:val="en-GB"/>
      </w:rPr>
      <w:t xml:space="preserve">                   A UIA approved Business</w:t>
    </w:r>
    <w:r w:rsidRPr="00026820">
      <w:rPr>
        <w:rFonts w:ascii="Arial" w:hAnsi="Arial" w:cs="Arial"/>
        <w:sz w:val="14"/>
        <w:szCs w:val="14"/>
      </w:rPr>
      <w:t xml:space="preserve">                                                                                    </w:t>
    </w:r>
  </w:p>
  <w:p w14:paraId="0C95C0D8" w14:textId="3612D96E" w:rsidR="00F107AF" w:rsidRPr="006837D9" w:rsidRDefault="006A7037" w:rsidP="006A7037">
    <w:pPr>
      <w:framePr w:wrap="auto" w:vAnchor="text" w:hAnchor="margin" w:xAlign="center" w:y="1"/>
      <w:jc w:val="right"/>
      <w:rPr>
        <w:rStyle w:val="PageNumber"/>
        <w:rFonts w:ascii="Arial" w:hAnsi="Arial" w:cs="Arial"/>
        <w:color w:val="FF0000"/>
        <w:sz w:val="14"/>
        <w:szCs w:val="14"/>
      </w:rPr>
    </w:pPr>
    <w:r w:rsidRPr="006837D9">
      <w:rPr>
        <w:rFonts w:ascii="Arial" w:hAnsi="Arial" w:cs="Arial"/>
        <w:color w:val="FF0000"/>
        <w:sz w:val="14"/>
        <w:szCs w:val="14"/>
      </w:rPr>
      <w:t xml:space="preserve">Revised </w:t>
    </w:r>
    <w:r w:rsidR="006837D9" w:rsidRPr="006837D9">
      <w:rPr>
        <w:rFonts w:ascii="Arial" w:hAnsi="Arial" w:cs="Arial"/>
        <w:color w:val="FF0000"/>
        <w:sz w:val="14"/>
        <w:szCs w:val="14"/>
      </w:rPr>
      <w:t>January 2021</w:t>
    </w:r>
  </w:p>
  <w:p w14:paraId="6813C641" w14:textId="77777777" w:rsidR="00F107AF" w:rsidRDefault="00F917AB">
    <w:pPr>
      <w:widowControl/>
    </w:pPr>
  </w:p>
  <w:p w14:paraId="59A996C2" w14:textId="77777777" w:rsidR="00F107AF" w:rsidRDefault="00F917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94609" w14:textId="77777777" w:rsidR="00F917AB" w:rsidRDefault="00F917AB">
      <w:r>
        <w:separator/>
      </w:r>
    </w:p>
  </w:footnote>
  <w:footnote w:type="continuationSeparator" w:id="0">
    <w:p w14:paraId="72FABDF0" w14:textId="77777777" w:rsidR="00F917AB" w:rsidRDefault="00F91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71A4F"/>
    <w:multiLevelType w:val="hybridMultilevel"/>
    <w:tmpl w:val="F6DACAE6"/>
    <w:lvl w:ilvl="0" w:tplc="08090011">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 w15:restartNumberingAfterBreak="0">
    <w:nsid w:val="089D2C54"/>
    <w:multiLevelType w:val="hybridMultilevel"/>
    <w:tmpl w:val="5C2443D6"/>
    <w:lvl w:ilvl="0" w:tplc="D39451BE">
      <w:start w:val="1"/>
      <w:numFmt w:val="decimal"/>
      <w:lvlText w:val="%1."/>
      <w:lvlJc w:val="left"/>
      <w:pPr>
        <w:tabs>
          <w:tab w:val="num" w:pos="720"/>
        </w:tabs>
        <w:ind w:left="720" w:hanging="360"/>
      </w:pPr>
      <w:rPr>
        <w:strike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B83386"/>
    <w:multiLevelType w:val="hybridMultilevel"/>
    <w:tmpl w:val="843A3710"/>
    <w:lvl w:ilvl="0" w:tplc="4118C778">
      <w:numFmt w:val="bullet"/>
      <w:lvlText w:val="•"/>
      <w:lvlJc w:val="left"/>
      <w:pPr>
        <w:ind w:left="105" w:hanging="158"/>
      </w:pPr>
      <w:rPr>
        <w:rFonts w:ascii="Verdana" w:eastAsia="Verdana" w:hAnsi="Verdana" w:cs="Verdana" w:hint="default"/>
        <w:w w:val="103"/>
        <w:sz w:val="17"/>
        <w:szCs w:val="17"/>
      </w:rPr>
    </w:lvl>
    <w:lvl w:ilvl="1" w:tplc="CFD24854">
      <w:numFmt w:val="bullet"/>
      <w:lvlText w:val="•"/>
      <w:lvlJc w:val="left"/>
      <w:pPr>
        <w:ind w:left="991" w:hanging="158"/>
      </w:pPr>
      <w:rPr>
        <w:rFonts w:hint="default"/>
      </w:rPr>
    </w:lvl>
    <w:lvl w:ilvl="2" w:tplc="2144A864">
      <w:numFmt w:val="bullet"/>
      <w:lvlText w:val="•"/>
      <w:lvlJc w:val="left"/>
      <w:pPr>
        <w:ind w:left="1882" w:hanging="158"/>
      </w:pPr>
      <w:rPr>
        <w:rFonts w:hint="default"/>
      </w:rPr>
    </w:lvl>
    <w:lvl w:ilvl="3" w:tplc="B79A1462">
      <w:numFmt w:val="bullet"/>
      <w:lvlText w:val="•"/>
      <w:lvlJc w:val="left"/>
      <w:pPr>
        <w:ind w:left="2773" w:hanging="158"/>
      </w:pPr>
      <w:rPr>
        <w:rFonts w:hint="default"/>
      </w:rPr>
    </w:lvl>
    <w:lvl w:ilvl="4" w:tplc="41305916">
      <w:numFmt w:val="bullet"/>
      <w:lvlText w:val="•"/>
      <w:lvlJc w:val="left"/>
      <w:pPr>
        <w:ind w:left="3664" w:hanging="158"/>
      </w:pPr>
      <w:rPr>
        <w:rFonts w:hint="default"/>
      </w:rPr>
    </w:lvl>
    <w:lvl w:ilvl="5" w:tplc="FCFCE88A">
      <w:numFmt w:val="bullet"/>
      <w:lvlText w:val="•"/>
      <w:lvlJc w:val="left"/>
      <w:pPr>
        <w:ind w:left="4555" w:hanging="158"/>
      </w:pPr>
      <w:rPr>
        <w:rFonts w:hint="default"/>
      </w:rPr>
    </w:lvl>
    <w:lvl w:ilvl="6" w:tplc="87369F20">
      <w:numFmt w:val="bullet"/>
      <w:lvlText w:val="•"/>
      <w:lvlJc w:val="left"/>
      <w:pPr>
        <w:ind w:left="5446" w:hanging="158"/>
      </w:pPr>
      <w:rPr>
        <w:rFonts w:hint="default"/>
      </w:rPr>
    </w:lvl>
    <w:lvl w:ilvl="7" w:tplc="298416E4">
      <w:numFmt w:val="bullet"/>
      <w:lvlText w:val="•"/>
      <w:lvlJc w:val="left"/>
      <w:pPr>
        <w:ind w:left="6337" w:hanging="158"/>
      </w:pPr>
      <w:rPr>
        <w:rFonts w:hint="default"/>
      </w:rPr>
    </w:lvl>
    <w:lvl w:ilvl="8" w:tplc="AC1C62AC">
      <w:numFmt w:val="bullet"/>
      <w:lvlText w:val="•"/>
      <w:lvlJc w:val="left"/>
      <w:pPr>
        <w:ind w:left="7228" w:hanging="158"/>
      </w:pPr>
      <w:rPr>
        <w:rFonts w:hint="default"/>
      </w:rPr>
    </w:lvl>
  </w:abstractNum>
  <w:abstractNum w:abstractNumId="3" w15:restartNumberingAfterBreak="0">
    <w:nsid w:val="39983A11"/>
    <w:multiLevelType w:val="multilevel"/>
    <w:tmpl w:val="B0846BB0"/>
    <w:lvl w:ilvl="0">
      <w:start w:val="1"/>
      <w:numFmt w:val="decimal"/>
      <w:pStyle w:val="Style1"/>
      <w:lvlText w:val="%1."/>
      <w:lvlJc w:val="left"/>
      <w:pPr>
        <w:tabs>
          <w:tab w:val="num" w:pos="709"/>
        </w:tabs>
        <w:ind w:left="709" w:hanging="709"/>
      </w:pPr>
      <w:rPr>
        <w:rFonts w:ascii="Arial" w:hAnsi="Arial" w:cs="Arial" w:hint="default"/>
        <w:b/>
        <w:i w:val="0"/>
        <w:sz w:val="16"/>
        <w:szCs w:val="16"/>
      </w:rPr>
    </w:lvl>
    <w:lvl w:ilvl="1">
      <w:start w:val="1"/>
      <w:numFmt w:val="decimal"/>
      <w:lvlRestart w:val="0"/>
      <w:lvlText w:val="%2."/>
      <w:lvlJc w:val="left"/>
      <w:pPr>
        <w:tabs>
          <w:tab w:val="num" w:pos="709"/>
        </w:tabs>
        <w:ind w:left="709" w:hanging="709"/>
      </w:pPr>
      <w:rPr>
        <w:rFonts w:ascii="Arial" w:hAnsi="Arial" w:hint="default"/>
        <w:b w:val="0"/>
        <w:i w:val="0"/>
        <w:sz w:val="18"/>
        <w:szCs w:val="18"/>
      </w:rPr>
    </w:lvl>
    <w:lvl w:ilvl="2">
      <w:start w:val="1"/>
      <w:numFmt w:val="decimal"/>
      <w:lvlRestart w:val="1"/>
      <w:pStyle w:val="Style2"/>
      <w:lvlText w:val="%1.%3"/>
      <w:lvlJc w:val="left"/>
      <w:pPr>
        <w:tabs>
          <w:tab w:val="num" w:pos="2836"/>
        </w:tabs>
        <w:ind w:left="2836" w:hanging="709"/>
      </w:pPr>
      <w:rPr>
        <w:rFonts w:ascii="Arial" w:hAnsi="Arial" w:cs="Arial" w:hint="default"/>
        <w:b w:val="0"/>
        <w:i w:val="0"/>
        <w:sz w:val="16"/>
        <w:szCs w:val="16"/>
      </w:rPr>
    </w:lvl>
    <w:lvl w:ilvl="3">
      <w:start w:val="1"/>
      <w:numFmt w:val="lowerLetter"/>
      <w:lvlRestart w:val="1"/>
      <w:pStyle w:val="Style2a"/>
      <w:lvlText w:val="%4)"/>
      <w:lvlJc w:val="left"/>
      <w:pPr>
        <w:tabs>
          <w:tab w:val="num" w:pos="1418"/>
        </w:tabs>
        <w:ind w:left="1418" w:hanging="709"/>
      </w:pPr>
      <w:rPr>
        <w:rFonts w:ascii="Arial" w:hAnsi="Arial" w:hint="default"/>
        <w:b w:val="0"/>
        <w:i w:val="0"/>
        <w:sz w:val="18"/>
        <w:szCs w:val="18"/>
      </w:rPr>
    </w:lvl>
    <w:lvl w:ilvl="4">
      <w:start w:val="1"/>
      <w:numFmt w:val="decimal"/>
      <w:lvlRestart w:val="3"/>
      <w:pStyle w:val="Style311"/>
      <w:lvlText w:val="%1.%3.%5"/>
      <w:lvlJc w:val="left"/>
      <w:pPr>
        <w:tabs>
          <w:tab w:val="num" w:pos="2126"/>
        </w:tabs>
        <w:ind w:left="2126" w:hanging="708"/>
      </w:pPr>
      <w:rPr>
        <w:rFonts w:ascii="Arial" w:hAnsi="Arial" w:cs="Arial" w:hint="default"/>
        <w:sz w:val="16"/>
        <w:szCs w:val="16"/>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3545"/>
        </w:tabs>
        <w:ind w:left="354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9B33E9C"/>
    <w:multiLevelType w:val="hybridMultilevel"/>
    <w:tmpl w:val="2E88896A"/>
    <w:lvl w:ilvl="0" w:tplc="C6040898">
      <w:start w:val="1"/>
      <w:numFmt w:val="decimal"/>
      <w:lvlText w:val="%1)"/>
      <w:lvlJc w:val="left"/>
      <w:pPr>
        <w:ind w:left="717" w:hanging="612"/>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num w:numId="1">
    <w:abstractNumId w:val="2"/>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0"/>
  </w:num>
  <w:num w:numId="7">
    <w:abstractNumId w:val="4"/>
  </w:num>
  <w:num w:numId="8">
    <w:abstractNumId w:val="1"/>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296"/>
    <w:rsid w:val="000E3296"/>
    <w:rsid w:val="002D6BFA"/>
    <w:rsid w:val="003062D6"/>
    <w:rsid w:val="00345A09"/>
    <w:rsid w:val="00366DAB"/>
    <w:rsid w:val="0038179D"/>
    <w:rsid w:val="003E3605"/>
    <w:rsid w:val="004E71F9"/>
    <w:rsid w:val="005B77DA"/>
    <w:rsid w:val="006837D9"/>
    <w:rsid w:val="006A7037"/>
    <w:rsid w:val="007A61BE"/>
    <w:rsid w:val="007B1190"/>
    <w:rsid w:val="00896AFE"/>
    <w:rsid w:val="008C64FB"/>
    <w:rsid w:val="00B32F88"/>
    <w:rsid w:val="00C23510"/>
    <w:rsid w:val="00CC6F1C"/>
    <w:rsid w:val="00D17F5B"/>
    <w:rsid w:val="00DB0822"/>
    <w:rsid w:val="00E51982"/>
    <w:rsid w:val="00E53131"/>
    <w:rsid w:val="00E673AD"/>
    <w:rsid w:val="00F0491D"/>
    <w:rsid w:val="00F6351D"/>
    <w:rsid w:val="00F917AB"/>
    <w:rsid w:val="00FC11B0"/>
    <w:rsid w:val="00FF2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2205"/>
  <w15:docId w15:val="{7D2C16A7-D1AC-40BD-82C2-07D35EAC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nhideWhenUsed/>
    <w:rsid w:val="007A61BE"/>
    <w:rPr>
      <w:sz w:val="16"/>
      <w:szCs w:val="16"/>
    </w:rPr>
  </w:style>
  <w:style w:type="paragraph" w:styleId="CommentText">
    <w:name w:val="annotation text"/>
    <w:basedOn w:val="Normal"/>
    <w:link w:val="CommentTextChar"/>
    <w:unhideWhenUsed/>
    <w:rsid w:val="007A61BE"/>
    <w:rPr>
      <w:sz w:val="20"/>
      <w:szCs w:val="20"/>
    </w:rPr>
  </w:style>
  <w:style w:type="character" w:customStyle="1" w:styleId="CommentTextChar">
    <w:name w:val="Comment Text Char"/>
    <w:basedOn w:val="DefaultParagraphFont"/>
    <w:link w:val="CommentText"/>
    <w:rsid w:val="007A61BE"/>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7A61BE"/>
    <w:rPr>
      <w:b/>
      <w:bCs/>
    </w:rPr>
  </w:style>
  <w:style w:type="character" w:customStyle="1" w:styleId="CommentSubjectChar">
    <w:name w:val="Comment Subject Char"/>
    <w:basedOn w:val="CommentTextChar"/>
    <w:link w:val="CommentSubject"/>
    <w:uiPriority w:val="99"/>
    <w:semiHidden/>
    <w:rsid w:val="007A61BE"/>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7A61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1BE"/>
    <w:rPr>
      <w:rFonts w:ascii="Segoe UI" w:eastAsia="Verdana" w:hAnsi="Segoe UI" w:cs="Segoe UI"/>
      <w:sz w:val="18"/>
      <w:szCs w:val="18"/>
    </w:rPr>
  </w:style>
  <w:style w:type="character" w:styleId="PageNumber">
    <w:name w:val="page number"/>
    <w:rsid w:val="00366DAB"/>
    <w:rPr>
      <w:sz w:val="20"/>
    </w:rPr>
  </w:style>
  <w:style w:type="character" w:styleId="Strong">
    <w:name w:val="Strong"/>
    <w:uiPriority w:val="22"/>
    <w:qFormat/>
    <w:rsid w:val="00366DAB"/>
    <w:rPr>
      <w:b/>
    </w:rPr>
  </w:style>
  <w:style w:type="paragraph" w:styleId="BodyText">
    <w:name w:val="Body Text"/>
    <w:basedOn w:val="Normal"/>
    <w:link w:val="BodyTextChar"/>
    <w:rsid w:val="00366DAB"/>
    <w:pPr>
      <w:widowControl/>
      <w:pBdr>
        <w:top w:val="single" w:sz="6" w:space="1" w:color="auto"/>
        <w:bottom w:val="single" w:sz="6" w:space="1" w:color="auto"/>
      </w:pBdr>
      <w:overflowPunct w:val="0"/>
      <w:adjustRightInd w:val="0"/>
      <w:jc w:val="center"/>
      <w:textAlignment w:val="baseline"/>
    </w:pPr>
    <w:rPr>
      <w:rFonts w:ascii="Arial" w:eastAsia="Times New Roman" w:hAnsi="Arial" w:cs="Times New Roman"/>
      <w:iCs/>
      <w:caps/>
      <w:szCs w:val="20"/>
      <w:lang w:val="en-GB"/>
    </w:rPr>
  </w:style>
  <w:style w:type="character" w:customStyle="1" w:styleId="BodyTextChar">
    <w:name w:val="Body Text Char"/>
    <w:basedOn w:val="DefaultParagraphFont"/>
    <w:link w:val="BodyText"/>
    <w:rsid w:val="00366DAB"/>
    <w:rPr>
      <w:rFonts w:ascii="Arial" w:eastAsia="Times New Roman" w:hAnsi="Arial" w:cs="Times New Roman"/>
      <w:iCs/>
      <w:caps/>
      <w:szCs w:val="20"/>
      <w:lang w:val="en-GB"/>
    </w:rPr>
  </w:style>
  <w:style w:type="paragraph" w:customStyle="1" w:styleId="Style1">
    <w:name w:val="Style1"/>
    <w:basedOn w:val="Title"/>
    <w:link w:val="Style1Char"/>
    <w:qFormat/>
    <w:rsid w:val="00366DAB"/>
    <w:pPr>
      <w:keepNext/>
      <w:keepLines/>
      <w:widowControl/>
      <w:numPr>
        <w:numId w:val="2"/>
      </w:numPr>
      <w:overflowPunct w:val="0"/>
      <w:adjustRightInd w:val="0"/>
      <w:spacing w:before="120" w:after="120"/>
      <w:contextualSpacing w:val="0"/>
      <w:jc w:val="both"/>
      <w:textAlignment w:val="baseline"/>
    </w:pPr>
    <w:rPr>
      <w:rFonts w:ascii="Arial" w:eastAsia="Times New Roman" w:hAnsi="Arial" w:cs="Times New Roman"/>
      <w:b/>
      <w:bCs/>
      <w:spacing w:val="0"/>
      <w:kern w:val="0"/>
      <w:sz w:val="22"/>
      <w:szCs w:val="20"/>
      <w:lang w:val="x-none" w:eastAsia="x-none"/>
    </w:rPr>
  </w:style>
  <w:style w:type="paragraph" w:customStyle="1" w:styleId="Style2">
    <w:name w:val="Style2"/>
    <w:basedOn w:val="Normal"/>
    <w:link w:val="Style2Char"/>
    <w:qFormat/>
    <w:rsid w:val="00366DAB"/>
    <w:pPr>
      <w:numPr>
        <w:ilvl w:val="2"/>
        <w:numId w:val="2"/>
      </w:numPr>
      <w:overflowPunct w:val="0"/>
      <w:adjustRightInd w:val="0"/>
      <w:spacing w:after="120"/>
      <w:jc w:val="both"/>
      <w:textAlignment w:val="baseline"/>
    </w:pPr>
    <w:rPr>
      <w:rFonts w:ascii="Arial" w:eastAsia="Times New Roman" w:hAnsi="Arial" w:cs="Times New Roman"/>
      <w:szCs w:val="20"/>
      <w:lang w:val="x-none" w:eastAsia="x-none"/>
    </w:rPr>
  </w:style>
  <w:style w:type="paragraph" w:customStyle="1" w:styleId="Style3a">
    <w:name w:val="Style3a"/>
    <w:basedOn w:val="Style311"/>
    <w:qFormat/>
    <w:rsid w:val="00366DAB"/>
    <w:pPr>
      <w:numPr>
        <w:ilvl w:val="5"/>
      </w:numPr>
      <w:tabs>
        <w:tab w:val="clear" w:pos="2126"/>
      </w:tabs>
      <w:ind w:left="4555" w:hanging="158"/>
    </w:pPr>
  </w:style>
  <w:style w:type="paragraph" w:customStyle="1" w:styleId="Style311">
    <w:name w:val="Style3.1.1"/>
    <w:basedOn w:val="Normal"/>
    <w:link w:val="Style311Char"/>
    <w:qFormat/>
    <w:rsid w:val="00366DAB"/>
    <w:pPr>
      <w:widowControl/>
      <w:numPr>
        <w:ilvl w:val="4"/>
        <w:numId w:val="2"/>
      </w:numPr>
      <w:overflowPunct w:val="0"/>
      <w:adjustRightInd w:val="0"/>
      <w:spacing w:after="120"/>
      <w:jc w:val="both"/>
      <w:textAlignment w:val="baseline"/>
    </w:pPr>
    <w:rPr>
      <w:rFonts w:ascii="Arial" w:eastAsia="Times New Roman" w:hAnsi="Arial" w:cs="Times New Roman"/>
      <w:bCs/>
      <w:szCs w:val="20"/>
      <w:lang w:val="x-none"/>
    </w:rPr>
  </w:style>
  <w:style w:type="paragraph" w:customStyle="1" w:styleId="Style4">
    <w:name w:val="Style4"/>
    <w:basedOn w:val="Normal"/>
    <w:qFormat/>
    <w:rsid w:val="00366DAB"/>
    <w:pPr>
      <w:numPr>
        <w:ilvl w:val="6"/>
        <w:numId w:val="2"/>
      </w:numPr>
      <w:overflowPunct w:val="0"/>
      <w:adjustRightInd w:val="0"/>
      <w:spacing w:after="120"/>
      <w:jc w:val="both"/>
      <w:textAlignment w:val="baseline"/>
    </w:pPr>
    <w:rPr>
      <w:rFonts w:ascii="Arial" w:eastAsia="Times New Roman" w:hAnsi="Arial" w:cs="Times New Roman"/>
      <w:szCs w:val="20"/>
      <w:lang w:val="en-GB"/>
    </w:rPr>
  </w:style>
  <w:style w:type="paragraph" w:customStyle="1" w:styleId="Style2a">
    <w:name w:val="Style2a"/>
    <w:basedOn w:val="Normal"/>
    <w:qFormat/>
    <w:rsid w:val="00366DAB"/>
    <w:pPr>
      <w:numPr>
        <w:ilvl w:val="3"/>
        <w:numId w:val="2"/>
      </w:numPr>
      <w:overflowPunct w:val="0"/>
      <w:adjustRightInd w:val="0"/>
      <w:spacing w:after="120"/>
      <w:jc w:val="both"/>
      <w:textAlignment w:val="baseline"/>
    </w:pPr>
    <w:rPr>
      <w:rFonts w:ascii="Arial" w:eastAsia="Times New Roman" w:hAnsi="Arial" w:cs="Times New Roman"/>
      <w:szCs w:val="20"/>
      <w:lang w:val="en-GB"/>
    </w:rPr>
  </w:style>
  <w:style w:type="paragraph" w:customStyle="1" w:styleId="Style4a">
    <w:name w:val="Style4a"/>
    <w:basedOn w:val="Style3a"/>
    <w:qFormat/>
    <w:rsid w:val="00366DAB"/>
    <w:pPr>
      <w:numPr>
        <w:ilvl w:val="7"/>
      </w:numPr>
      <w:tabs>
        <w:tab w:val="clear" w:pos="3545"/>
      </w:tabs>
      <w:ind w:left="6337" w:hanging="158"/>
    </w:pPr>
  </w:style>
  <w:style w:type="character" w:customStyle="1" w:styleId="Style311Char">
    <w:name w:val="Style3.1.1 Char"/>
    <w:link w:val="Style311"/>
    <w:rsid w:val="00366DAB"/>
    <w:rPr>
      <w:rFonts w:ascii="Arial" w:eastAsia="Times New Roman" w:hAnsi="Arial" w:cs="Times New Roman"/>
      <w:bCs/>
      <w:szCs w:val="20"/>
      <w:lang w:val="x-none"/>
    </w:rPr>
  </w:style>
  <w:style w:type="character" w:customStyle="1" w:styleId="Style1Char">
    <w:name w:val="Style1 Char"/>
    <w:link w:val="Style1"/>
    <w:rsid w:val="00366DAB"/>
    <w:rPr>
      <w:rFonts w:ascii="Arial" w:eastAsia="Times New Roman" w:hAnsi="Arial" w:cs="Times New Roman"/>
      <w:b/>
      <w:bCs/>
      <w:szCs w:val="20"/>
      <w:lang w:val="x-none" w:eastAsia="x-none"/>
    </w:rPr>
  </w:style>
  <w:style w:type="character" w:customStyle="1" w:styleId="Style2Char">
    <w:name w:val="Style2 Char"/>
    <w:link w:val="Style2"/>
    <w:rsid w:val="00366DAB"/>
    <w:rPr>
      <w:rFonts w:ascii="Arial" w:eastAsia="Times New Roman" w:hAnsi="Arial" w:cs="Times New Roman"/>
      <w:szCs w:val="20"/>
      <w:lang w:val="x-none" w:eastAsia="x-none"/>
    </w:rPr>
  </w:style>
  <w:style w:type="paragraph" w:styleId="Title">
    <w:name w:val="Title"/>
    <w:basedOn w:val="Normal"/>
    <w:next w:val="Normal"/>
    <w:link w:val="TitleChar"/>
    <w:uiPriority w:val="10"/>
    <w:qFormat/>
    <w:rsid w:val="00366D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DA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D6BFA"/>
    <w:rPr>
      <w:color w:val="0000FF" w:themeColor="hyperlink"/>
      <w:u w:val="single"/>
    </w:rPr>
  </w:style>
  <w:style w:type="character" w:styleId="UnresolvedMention">
    <w:name w:val="Unresolved Mention"/>
    <w:basedOn w:val="DefaultParagraphFont"/>
    <w:uiPriority w:val="99"/>
    <w:semiHidden/>
    <w:unhideWhenUsed/>
    <w:rsid w:val="002D6BFA"/>
    <w:rPr>
      <w:color w:val="605E5C"/>
      <w:shd w:val="clear" w:color="auto" w:fill="E1DFDD"/>
    </w:rPr>
  </w:style>
  <w:style w:type="paragraph" w:styleId="Header">
    <w:name w:val="header"/>
    <w:basedOn w:val="Normal"/>
    <w:link w:val="HeaderChar"/>
    <w:uiPriority w:val="99"/>
    <w:unhideWhenUsed/>
    <w:rsid w:val="006A7037"/>
    <w:pPr>
      <w:tabs>
        <w:tab w:val="center" w:pos="4513"/>
        <w:tab w:val="right" w:pos="9026"/>
      </w:tabs>
    </w:pPr>
  </w:style>
  <w:style w:type="character" w:customStyle="1" w:styleId="HeaderChar">
    <w:name w:val="Header Char"/>
    <w:basedOn w:val="DefaultParagraphFont"/>
    <w:link w:val="Header"/>
    <w:uiPriority w:val="99"/>
    <w:rsid w:val="006A7037"/>
    <w:rPr>
      <w:rFonts w:ascii="Verdana" w:eastAsia="Verdana" w:hAnsi="Verdana" w:cs="Verdana"/>
    </w:rPr>
  </w:style>
  <w:style w:type="paragraph" w:styleId="Footer">
    <w:name w:val="footer"/>
    <w:basedOn w:val="Normal"/>
    <w:link w:val="FooterChar"/>
    <w:uiPriority w:val="99"/>
    <w:unhideWhenUsed/>
    <w:rsid w:val="006A7037"/>
    <w:pPr>
      <w:tabs>
        <w:tab w:val="center" w:pos="4513"/>
        <w:tab w:val="right" w:pos="9026"/>
      </w:tabs>
    </w:pPr>
  </w:style>
  <w:style w:type="character" w:customStyle="1" w:styleId="FooterChar">
    <w:name w:val="Footer Char"/>
    <w:basedOn w:val="DefaultParagraphFont"/>
    <w:link w:val="Footer"/>
    <w:uiPriority w:val="99"/>
    <w:rsid w:val="006A7037"/>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ia.org.uk/code_of_practice.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direct-energy.co.uk" TargetMode="External"/><Relationship Id="rId2" Type="http://schemas.openxmlformats.org/officeDocument/2006/relationships/hyperlink" Target="mailto:paul.johnson@direct-energy.co.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 Napier</cp:lastModifiedBy>
  <cp:revision>2</cp:revision>
  <dcterms:created xsi:type="dcterms:W3CDTF">2021-01-29T10:55:00Z</dcterms:created>
  <dcterms:modified xsi:type="dcterms:W3CDTF">2021-01-29T10:55:00Z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LastSaved">
    <vt:filetime>2020-04-27T00:00:00Z</vt:filetime>
  </property>
</Properties>
</file>